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2" w:type="dxa"/>
        <w:tblInd w:w="-34" w:type="dxa"/>
        <w:tblLayout w:type="fixed"/>
        <w:tblLook w:val="0000"/>
      </w:tblPr>
      <w:tblGrid>
        <w:gridCol w:w="3382"/>
        <w:gridCol w:w="2700"/>
        <w:gridCol w:w="3420"/>
      </w:tblGrid>
      <w:tr w:rsidR="0034222D" w:rsidTr="00E600FB">
        <w:tc>
          <w:tcPr>
            <w:tcW w:w="3382" w:type="dxa"/>
          </w:tcPr>
          <w:p w:rsidR="0034222D" w:rsidRPr="00AF7B06" w:rsidRDefault="0034222D" w:rsidP="00004D25">
            <w:pPr>
              <w:pStyle w:val="Header"/>
              <w:jc w:val="center"/>
              <w:rPr>
                <w:shadow/>
                <w:sz w:val="18"/>
                <w:szCs w:val="18"/>
              </w:rPr>
            </w:pPr>
          </w:p>
          <w:p w:rsidR="0034222D" w:rsidRPr="00AF7B06" w:rsidRDefault="0034222D" w:rsidP="00AF7B06">
            <w:pPr>
              <w:pStyle w:val="Header"/>
              <w:ind w:firstLine="0"/>
              <w:jc w:val="left"/>
              <w:rPr>
                <w:shadow/>
                <w:sz w:val="18"/>
                <w:szCs w:val="18"/>
              </w:rPr>
            </w:pPr>
            <w:r w:rsidRPr="00AF7B06">
              <w:rPr>
                <w:shadow/>
                <w:sz w:val="18"/>
                <w:szCs w:val="18"/>
              </w:rPr>
              <w:t>БАШ</w:t>
            </w:r>
            <w:r w:rsidRPr="00AF7B06">
              <w:rPr>
                <w:shadow/>
                <w:sz w:val="18"/>
                <w:szCs w:val="18"/>
                <w:lang w:val="en-US"/>
              </w:rPr>
              <w:t>K</w:t>
            </w:r>
            <w:r w:rsidRPr="00AF7B06">
              <w:rPr>
                <w:shadow/>
                <w:sz w:val="18"/>
                <w:szCs w:val="18"/>
              </w:rPr>
              <w:t>ОРТОСТАН  РЕСПУБЛИКАҺЫ</w:t>
            </w:r>
          </w:p>
          <w:p w:rsidR="0034222D" w:rsidRPr="00AF7B06" w:rsidRDefault="0034222D" w:rsidP="00AF7B06">
            <w:pPr>
              <w:pStyle w:val="Header"/>
              <w:jc w:val="left"/>
              <w:rPr>
                <w:shadow/>
                <w:sz w:val="18"/>
                <w:szCs w:val="18"/>
              </w:rPr>
            </w:pPr>
            <w:r w:rsidRPr="00AF7B06">
              <w:rPr>
                <w:shadow/>
                <w:sz w:val="18"/>
                <w:szCs w:val="18"/>
              </w:rPr>
              <w:t>Ауы</w:t>
            </w:r>
            <w:r w:rsidRPr="00AF7B06">
              <w:rPr>
                <w:shadow/>
                <w:sz w:val="18"/>
                <w:szCs w:val="18"/>
                <w:lang w:val="en-US"/>
              </w:rPr>
              <w:t>p</w:t>
            </w:r>
            <w:r w:rsidRPr="00AF7B06">
              <w:rPr>
                <w:shadow/>
                <w:sz w:val="18"/>
                <w:szCs w:val="18"/>
              </w:rPr>
              <w:t>ғазы районы муниципаль районының Таштама</w:t>
            </w:r>
            <w:r w:rsidRPr="00AF7B06">
              <w:rPr>
                <w:shadow/>
                <w:sz w:val="18"/>
                <w:szCs w:val="18"/>
                <w:lang w:val="en-US"/>
              </w:rPr>
              <w:t>k</w:t>
            </w:r>
            <w:r w:rsidRPr="00AF7B06">
              <w:rPr>
                <w:shadow/>
                <w:sz w:val="18"/>
                <w:szCs w:val="18"/>
              </w:rPr>
              <w:t xml:space="preserve"> ауыл</w:t>
            </w:r>
          </w:p>
          <w:p w:rsidR="0034222D" w:rsidRPr="00AF7B06" w:rsidRDefault="0034222D" w:rsidP="00E600FB">
            <w:pPr>
              <w:pStyle w:val="Header"/>
              <w:tabs>
                <w:tab w:val="clear" w:pos="9355"/>
                <w:tab w:val="right" w:pos="9034"/>
              </w:tabs>
              <w:jc w:val="left"/>
              <w:rPr>
                <w:shadow/>
                <w:sz w:val="18"/>
                <w:szCs w:val="18"/>
              </w:rPr>
            </w:pPr>
            <w:r w:rsidRPr="00AF7B06">
              <w:rPr>
                <w:shadow/>
                <w:sz w:val="18"/>
                <w:szCs w:val="18"/>
              </w:rPr>
              <w:t>Советы ауыл биләмә</w:t>
            </w:r>
            <w:r w:rsidRPr="00AF7B06">
              <w:rPr>
                <w:shadow/>
                <w:sz w:val="18"/>
                <w:szCs w:val="18"/>
                <w:lang w:val="en-US"/>
              </w:rPr>
              <w:t>h</w:t>
            </w:r>
            <w:r w:rsidRPr="00AF7B06">
              <w:rPr>
                <w:shadow/>
                <w:sz w:val="18"/>
                <w:szCs w:val="18"/>
              </w:rPr>
              <w:t>е советы</w:t>
            </w:r>
          </w:p>
          <w:p w:rsidR="0034222D" w:rsidRPr="00AF7B06" w:rsidRDefault="0034222D" w:rsidP="00AF7B06">
            <w:pPr>
              <w:pStyle w:val="Header"/>
              <w:jc w:val="left"/>
              <w:rPr>
                <w:sz w:val="18"/>
                <w:szCs w:val="18"/>
              </w:rPr>
            </w:pPr>
          </w:p>
          <w:p w:rsidR="0034222D" w:rsidRPr="00AF7B06" w:rsidRDefault="0034222D" w:rsidP="00004D25">
            <w:pPr>
              <w:pStyle w:val="Header"/>
              <w:jc w:val="center"/>
              <w:rPr>
                <w:sz w:val="18"/>
                <w:szCs w:val="18"/>
              </w:rPr>
            </w:pPr>
          </w:p>
        </w:tc>
        <w:tc>
          <w:tcPr>
            <w:tcW w:w="270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4222D" w:rsidRPr="00AF7B06" w:rsidRDefault="0034222D" w:rsidP="00AF7B06">
            <w:pPr>
              <w:pStyle w:val="Header"/>
              <w:jc w:val="left"/>
              <w:rPr>
                <w:sz w:val="16"/>
                <w:szCs w:val="16"/>
              </w:rPr>
            </w:pPr>
            <w:r w:rsidRPr="00AF7B06">
              <w:rPr>
                <w:sz w:val="16"/>
                <w:szCs w:val="16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6.5pt" o:ole="" fillcolor="window">
                  <v:imagedata r:id="rId7" o:title="" croptop="12123f" cropleft="12113f" cropright="6926f"/>
                </v:shape>
                <o:OLEObject Type="Embed" ProgID="Word.Picture.8" ShapeID="_x0000_i1025" DrawAspect="Content" ObjectID="_1731318543" r:id="rId8"/>
              </w:object>
            </w:r>
          </w:p>
        </w:tc>
        <w:tc>
          <w:tcPr>
            <w:tcW w:w="3420" w:type="dxa"/>
          </w:tcPr>
          <w:p w:rsidR="0034222D" w:rsidRPr="00AF7B06" w:rsidRDefault="0034222D" w:rsidP="00004D25">
            <w:pPr>
              <w:pStyle w:val="Header"/>
              <w:jc w:val="center"/>
              <w:rPr>
                <w:shadow/>
                <w:sz w:val="18"/>
                <w:szCs w:val="18"/>
              </w:rPr>
            </w:pPr>
          </w:p>
          <w:p w:rsidR="0034222D" w:rsidRPr="00AF7B06" w:rsidRDefault="0034222D" w:rsidP="00E600FB">
            <w:pPr>
              <w:pStyle w:val="Header"/>
              <w:ind w:firstLine="0"/>
              <w:jc w:val="left"/>
              <w:rPr>
                <w:shadow/>
                <w:sz w:val="18"/>
                <w:szCs w:val="18"/>
              </w:rPr>
            </w:pPr>
            <w:r w:rsidRPr="00AF7B06">
              <w:rPr>
                <w:shadow/>
                <w:sz w:val="18"/>
                <w:szCs w:val="18"/>
              </w:rPr>
              <w:t>РЕСПУБЛИКА БАШКОРТОСТАН</w:t>
            </w:r>
          </w:p>
          <w:p w:rsidR="0034222D" w:rsidRPr="00AF7B06" w:rsidRDefault="0034222D" w:rsidP="00004D25">
            <w:pPr>
              <w:pStyle w:val="Header"/>
              <w:jc w:val="center"/>
              <w:rPr>
                <w:sz w:val="18"/>
                <w:szCs w:val="18"/>
              </w:rPr>
            </w:pPr>
            <w:r w:rsidRPr="00AF7B06">
              <w:rPr>
                <w:shadow/>
                <w:sz w:val="18"/>
                <w:szCs w:val="18"/>
              </w:rPr>
              <w:t>Совет   сельского поселения Таштамакский сельсовет муниципального района Аургазинский район</w:t>
            </w:r>
          </w:p>
          <w:p w:rsidR="0034222D" w:rsidRPr="00AF7B06" w:rsidRDefault="0034222D" w:rsidP="00004D25">
            <w:pPr>
              <w:pStyle w:val="Header"/>
              <w:jc w:val="center"/>
              <w:rPr>
                <w:sz w:val="18"/>
                <w:szCs w:val="18"/>
              </w:rPr>
            </w:pPr>
          </w:p>
          <w:p w:rsidR="0034222D" w:rsidRPr="00AF7B06" w:rsidRDefault="0034222D" w:rsidP="00004D25">
            <w:pPr>
              <w:pStyle w:val="Header"/>
              <w:jc w:val="center"/>
              <w:rPr>
                <w:sz w:val="18"/>
                <w:szCs w:val="18"/>
              </w:rPr>
            </w:pPr>
          </w:p>
        </w:tc>
      </w:tr>
    </w:tbl>
    <w:p w:rsidR="0034222D" w:rsidRDefault="0034222D" w:rsidP="0081335F">
      <w:pPr>
        <w:pStyle w:val="BodyTextIndent3"/>
        <w:spacing w:after="0" w:line="240" w:lineRule="auto"/>
        <w:ind w:firstLine="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__________________________________________________________________</w:t>
      </w:r>
    </w:p>
    <w:p w:rsidR="0034222D" w:rsidRDefault="0034222D" w:rsidP="00AF7B06">
      <w:pPr>
        <w:pStyle w:val="BodyTextIndent3"/>
        <w:spacing w:after="0" w:line="240" w:lineRule="auto"/>
        <w:ind w:left="0" w:firstLine="0"/>
        <w:rPr>
          <w:bCs/>
          <w:sz w:val="28"/>
          <w:szCs w:val="28"/>
        </w:rPr>
      </w:pPr>
    </w:p>
    <w:p w:rsidR="0034222D" w:rsidRDefault="0034222D" w:rsidP="0081335F">
      <w:pPr>
        <w:pStyle w:val="BodyTextIndent3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81335F">
        <w:rPr>
          <w:bCs/>
          <w:sz w:val="28"/>
          <w:szCs w:val="28"/>
        </w:rPr>
        <w:t>Совет</w:t>
      </w:r>
      <w:r>
        <w:rPr>
          <w:bCs/>
          <w:sz w:val="28"/>
          <w:szCs w:val="28"/>
        </w:rPr>
        <w:t xml:space="preserve"> сельского поселения  Таштамакский сельсовет</w:t>
      </w:r>
    </w:p>
    <w:p w:rsidR="0034222D" w:rsidRPr="0081335F" w:rsidRDefault="0034222D" w:rsidP="0081335F">
      <w:pPr>
        <w:pStyle w:val="BodyTextIndent3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81335F">
        <w:rPr>
          <w:bCs/>
          <w:sz w:val="28"/>
          <w:szCs w:val="28"/>
        </w:rPr>
        <w:t xml:space="preserve">муниципального района Аургазинский район </w:t>
      </w:r>
    </w:p>
    <w:p w:rsidR="0034222D" w:rsidRPr="0081335F" w:rsidRDefault="0034222D" w:rsidP="0081335F">
      <w:pPr>
        <w:pStyle w:val="BodyTextIndent3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81335F">
        <w:rPr>
          <w:bCs/>
          <w:sz w:val="28"/>
          <w:szCs w:val="28"/>
        </w:rPr>
        <w:t>Республики Башкортостан</w:t>
      </w:r>
    </w:p>
    <w:p w:rsidR="0034222D" w:rsidRPr="0081335F" w:rsidRDefault="0034222D" w:rsidP="0081335F">
      <w:pPr>
        <w:pStyle w:val="BodyTextIndent3"/>
        <w:spacing w:after="0" w:line="240" w:lineRule="auto"/>
        <w:ind w:firstLine="0"/>
        <w:jc w:val="center"/>
        <w:rPr>
          <w:bCs/>
          <w:sz w:val="28"/>
          <w:szCs w:val="28"/>
        </w:rPr>
      </w:pPr>
    </w:p>
    <w:p w:rsidR="0034222D" w:rsidRPr="0081335F" w:rsidRDefault="0034222D" w:rsidP="0081335F">
      <w:pPr>
        <w:pStyle w:val="BodyTextIndent3"/>
        <w:spacing w:after="0" w:line="240" w:lineRule="auto"/>
        <w:ind w:firstLine="0"/>
        <w:jc w:val="center"/>
        <w:rPr>
          <w:bCs/>
          <w:sz w:val="28"/>
          <w:szCs w:val="28"/>
        </w:rPr>
      </w:pPr>
      <w:r w:rsidRPr="0081335F">
        <w:rPr>
          <w:bCs/>
          <w:sz w:val="28"/>
          <w:szCs w:val="28"/>
        </w:rPr>
        <w:t>РЕШЕНИЕ</w:t>
      </w:r>
    </w:p>
    <w:p w:rsidR="0034222D" w:rsidRDefault="0034222D" w:rsidP="00E600FB">
      <w:pPr>
        <w:spacing w:line="240" w:lineRule="auto"/>
        <w:ind w:firstLine="0"/>
        <w:rPr>
          <w:b/>
          <w:sz w:val="28"/>
          <w:szCs w:val="28"/>
        </w:rPr>
      </w:pPr>
      <w:bookmarkStart w:id="0" w:name="_GoBack"/>
      <w:bookmarkEnd w:id="0"/>
    </w:p>
    <w:p w:rsidR="0034222D" w:rsidRPr="0081335F" w:rsidRDefault="0034222D" w:rsidP="0081335F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>Об утверждении Соглашения</w:t>
      </w:r>
    </w:p>
    <w:p w:rsidR="0034222D" w:rsidRPr="0081335F" w:rsidRDefault="0034222D" w:rsidP="0081335F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>между органами местного самоуправления муниципального района Аургазинский район Республики Башкортостан и сел</w:t>
      </w:r>
      <w:r>
        <w:rPr>
          <w:b/>
          <w:sz w:val="28"/>
          <w:szCs w:val="28"/>
        </w:rPr>
        <w:t>ьского поселения Таштамакский</w:t>
      </w:r>
      <w:r w:rsidRPr="0081335F"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 о передаче муниципально</w:t>
      </w:r>
      <w:r>
        <w:rPr>
          <w:b/>
          <w:sz w:val="28"/>
          <w:szCs w:val="28"/>
        </w:rPr>
        <w:t>му</w:t>
      </w:r>
      <w:r w:rsidRPr="0081335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34222D" w:rsidRPr="00E600FB" w:rsidRDefault="0034222D" w:rsidP="00E600FB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>части полномочий сельско</w:t>
      </w:r>
      <w:r>
        <w:rPr>
          <w:b/>
          <w:sz w:val="28"/>
          <w:szCs w:val="28"/>
        </w:rPr>
        <w:t>го</w:t>
      </w:r>
      <w:r w:rsidRPr="0081335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34222D" w:rsidRPr="0081335F" w:rsidRDefault="0034222D" w:rsidP="0081335F">
      <w:pPr>
        <w:spacing w:line="240" w:lineRule="auto"/>
        <w:rPr>
          <w:sz w:val="28"/>
          <w:szCs w:val="28"/>
        </w:rPr>
      </w:pPr>
      <w:r w:rsidRPr="0081335F">
        <w:rPr>
          <w:sz w:val="28"/>
          <w:szCs w:val="28"/>
        </w:rPr>
        <w:t xml:space="preserve">В соответствии с Федеральным законом от 6 октября 2003 года № 131-ФЗ «Об общих принципах организации местного самоуправления в Российской Федерации», Законом Республики Башкортостан от 18 марта 2005 года № 162-з «О местном самоуправлении в Республике Башкортостан», руководствуясь Уставом </w:t>
      </w:r>
      <w:r>
        <w:rPr>
          <w:sz w:val="28"/>
          <w:szCs w:val="28"/>
        </w:rPr>
        <w:t xml:space="preserve">сельского поселения Таштамакский </w:t>
      </w:r>
      <w:r w:rsidRPr="00010DE9">
        <w:rPr>
          <w:sz w:val="28"/>
          <w:szCs w:val="28"/>
        </w:rPr>
        <w:t>сельсовет</w:t>
      </w:r>
      <w:r>
        <w:rPr>
          <w:sz w:val="28"/>
          <w:szCs w:val="28"/>
        </w:rPr>
        <w:t xml:space="preserve"> </w:t>
      </w:r>
      <w:r w:rsidRPr="0081335F">
        <w:rPr>
          <w:sz w:val="28"/>
          <w:szCs w:val="28"/>
        </w:rPr>
        <w:t xml:space="preserve">муниципального района Аургазинский район Республики Башкортостан, Совет </w:t>
      </w:r>
      <w:r>
        <w:rPr>
          <w:sz w:val="28"/>
          <w:szCs w:val="28"/>
        </w:rPr>
        <w:t>сельского поселения Таштамакский</w:t>
      </w:r>
      <w:r w:rsidRPr="00010DE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1335F">
        <w:rPr>
          <w:sz w:val="28"/>
          <w:szCs w:val="28"/>
        </w:rPr>
        <w:t>муниципального района Аургазинский район Республики Башкортостан решил:</w:t>
      </w:r>
    </w:p>
    <w:p w:rsidR="0034222D" w:rsidRPr="0081335F" w:rsidRDefault="0034222D" w:rsidP="0081335F">
      <w:pPr>
        <w:spacing w:line="240" w:lineRule="auto"/>
        <w:ind w:firstLine="708"/>
        <w:rPr>
          <w:sz w:val="28"/>
          <w:szCs w:val="28"/>
        </w:rPr>
      </w:pPr>
      <w:r w:rsidRPr="0081335F">
        <w:rPr>
          <w:sz w:val="28"/>
          <w:szCs w:val="28"/>
        </w:rPr>
        <w:t>1. Утвердить Соглашение между органами местного самоуправления муниципального района Аургазинский район Республики Башкортостан и се</w:t>
      </w:r>
      <w:r>
        <w:rPr>
          <w:sz w:val="28"/>
          <w:szCs w:val="28"/>
        </w:rPr>
        <w:t>льского поселения Таштамакский</w:t>
      </w:r>
      <w:r w:rsidRPr="0081335F">
        <w:rPr>
          <w:sz w:val="28"/>
          <w:szCs w:val="28"/>
        </w:rPr>
        <w:t xml:space="preserve"> сельсовет муниципального района Аургазинский район Республики Башкортостан о передаче муниципально</w:t>
      </w:r>
      <w:r>
        <w:rPr>
          <w:sz w:val="28"/>
          <w:szCs w:val="28"/>
        </w:rPr>
        <w:t>му</w:t>
      </w:r>
      <w:r w:rsidRPr="0081335F">
        <w:rPr>
          <w:sz w:val="28"/>
          <w:szCs w:val="28"/>
        </w:rPr>
        <w:t xml:space="preserve"> район</w:t>
      </w:r>
      <w:r>
        <w:rPr>
          <w:sz w:val="28"/>
          <w:szCs w:val="28"/>
        </w:rPr>
        <w:t>у</w:t>
      </w:r>
      <w:r w:rsidRPr="0081335F">
        <w:rPr>
          <w:sz w:val="28"/>
          <w:szCs w:val="28"/>
        </w:rPr>
        <w:t xml:space="preserve"> части полномочий сельско</w:t>
      </w:r>
      <w:r>
        <w:rPr>
          <w:sz w:val="28"/>
          <w:szCs w:val="28"/>
        </w:rPr>
        <w:t>го поселения</w:t>
      </w:r>
      <w:r w:rsidRPr="0081335F">
        <w:rPr>
          <w:sz w:val="28"/>
          <w:szCs w:val="28"/>
        </w:rPr>
        <w:t>, согласно приложению.</w:t>
      </w:r>
    </w:p>
    <w:p w:rsidR="0034222D" w:rsidRPr="0081335F" w:rsidRDefault="0034222D" w:rsidP="0081335F">
      <w:pPr>
        <w:spacing w:line="240" w:lineRule="auto"/>
        <w:ind w:firstLine="708"/>
        <w:rPr>
          <w:sz w:val="28"/>
          <w:szCs w:val="28"/>
        </w:rPr>
      </w:pPr>
      <w:r w:rsidRPr="0081335F">
        <w:rPr>
          <w:sz w:val="28"/>
          <w:szCs w:val="28"/>
        </w:rPr>
        <w:t>2. Настоящее решение вступает в силу с 1 января 2023 года.</w:t>
      </w:r>
    </w:p>
    <w:p w:rsidR="0034222D" w:rsidRPr="0081335F" w:rsidRDefault="0034222D" w:rsidP="0081335F">
      <w:pPr>
        <w:spacing w:line="240" w:lineRule="auto"/>
        <w:ind w:firstLine="709"/>
        <w:rPr>
          <w:sz w:val="28"/>
          <w:szCs w:val="28"/>
        </w:rPr>
      </w:pPr>
      <w:r w:rsidRPr="0081335F">
        <w:rPr>
          <w:sz w:val="28"/>
          <w:szCs w:val="28"/>
        </w:rPr>
        <w:t xml:space="preserve">3. Настоящее решение обнародовать в здании </w:t>
      </w:r>
      <w:r>
        <w:rPr>
          <w:sz w:val="28"/>
          <w:szCs w:val="28"/>
        </w:rPr>
        <w:t>администрации</w:t>
      </w:r>
      <w:r w:rsidRPr="0081335F">
        <w:rPr>
          <w:sz w:val="28"/>
          <w:szCs w:val="28"/>
        </w:rPr>
        <w:t xml:space="preserve"> и разместить на официальном сайте </w:t>
      </w:r>
      <w:r>
        <w:rPr>
          <w:sz w:val="28"/>
          <w:szCs w:val="28"/>
        </w:rPr>
        <w:t>сельского поселения Таштамакский</w:t>
      </w:r>
      <w:r w:rsidRPr="00010DE9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</w:t>
      </w:r>
      <w:r w:rsidRPr="0081335F">
        <w:rPr>
          <w:sz w:val="28"/>
          <w:szCs w:val="28"/>
        </w:rPr>
        <w:t xml:space="preserve">муниципального района Аургазинский район  Республики Башкортостан </w:t>
      </w:r>
      <w:r w:rsidRPr="0081335F">
        <w:rPr>
          <w:color w:val="0000FF"/>
          <w:sz w:val="28"/>
          <w:szCs w:val="28"/>
        </w:rPr>
        <w:t>«</w:t>
      </w:r>
      <w:r>
        <w:rPr>
          <w:color w:val="0000FF"/>
          <w:sz w:val="28"/>
          <w:szCs w:val="28"/>
          <w:lang w:val="en-US"/>
        </w:rPr>
        <w:t>Tashtamak</w:t>
      </w:r>
      <w:r w:rsidRPr="00E600FB">
        <w:rPr>
          <w:color w:val="0000FF"/>
          <w:sz w:val="28"/>
          <w:szCs w:val="28"/>
        </w:rPr>
        <w:t>.</w:t>
      </w:r>
      <w:r>
        <w:rPr>
          <w:color w:val="0000FF"/>
          <w:sz w:val="28"/>
          <w:szCs w:val="28"/>
          <w:lang w:val="en-US"/>
        </w:rPr>
        <w:t>ru</w:t>
      </w:r>
      <w:r w:rsidRPr="0081335F">
        <w:rPr>
          <w:color w:val="0000FF"/>
          <w:sz w:val="28"/>
          <w:szCs w:val="28"/>
        </w:rPr>
        <w:t>».</w:t>
      </w:r>
    </w:p>
    <w:p w:rsidR="0034222D" w:rsidRPr="0081335F" w:rsidRDefault="0034222D" w:rsidP="0081335F">
      <w:pPr>
        <w:spacing w:line="240" w:lineRule="auto"/>
        <w:rPr>
          <w:sz w:val="28"/>
          <w:szCs w:val="28"/>
        </w:rPr>
      </w:pPr>
    </w:p>
    <w:p w:rsidR="0034222D" w:rsidRPr="00E600FB" w:rsidRDefault="0034222D" w:rsidP="0081335F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E600FB">
        <w:rPr>
          <w:sz w:val="28"/>
          <w:szCs w:val="28"/>
        </w:rPr>
        <w:t xml:space="preserve">                                 </w:t>
      </w:r>
      <w:r>
        <w:rPr>
          <w:sz w:val="28"/>
          <w:szCs w:val="28"/>
        </w:rPr>
        <w:t xml:space="preserve">                        </w:t>
      </w:r>
      <w:r w:rsidRPr="00E600FB">
        <w:rPr>
          <w:sz w:val="28"/>
          <w:szCs w:val="28"/>
        </w:rPr>
        <w:t xml:space="preserve">  </w:t>
      </w:r>
      <w:r>
        <w:rPr>
          <w:sz w:val="28"/>
          <w:szCs w:val="28"/>
        </w:rPr>
        <w:t>М.Ш.Федорова</w:t>
      </w:r>
    </w:p>
    <w:p w:rsidR="0034222D" w:rsidRDefault="0034222D" w:rsidP="00E600FB">
      <w:pPr>
        <w:pStyle w:val="BodyTextIndent3"/>
        <w:spacing w:after="0" w:line="240" w:lineRule="auto"/>
        <w:ind w:left="0" w:firstLine="0"/>
        <w:rPr>
          <w:bCs/>
          <w:sz w:val="28"/>
          <w:szCs w:val="28"/>
        </w:rPr>
      </w:pPr>
    </w:p>
    <w:p w:rsidR="0034222D" w:rsidRPr="0021720E" w:rsidRDefault="0034222D" w:rsidP="00E600FB">
      <w:pPr>
        <w:pStyle w:val="BodyTextIndent3"/>
        <w:spacing w:after="0" w:line="240" w:lineRule="auto"/>
        <w:ind w:left="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25.11.</w:t>
      </w:r>
      <w:r w:rsidRPr="0021720E">
        <w:rPr>
          <w:bCs/>
          <w:sz w:val="28"/>
          <w:szCs w:val="28"/>
        </w:rPr>
        <w:t xml:space="preserve"> 2022 года</w:t>
      </w:r>
    </w:p>
    <w:p w:rsidR="0034222D" w:rsidRPr="0021720E" w:rsidRDefault="0034222D" w:rsidP="00E600FB">
      <w:pPr>
        <w:pStyle w:val="BodyTextIndent3"/>
        <w:spacing w:after="0" w:line="240" w:lineRule="auto"/>
        <w:ind w:left="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№ 92</w:t>
      </w:r>
    </w:p>
    <w:p w:rsidR="0034222D" w:rsidRPr="0081335F" w:rsidRDefault="0034222D" w:rsidP="00E600FB">
      <w:pPr>
        <w:pStyle w:val="BodyTextIndent3"/>
        <w:spacing w:after="0" w:line="240" w:lineRule="auto"/>
        <w:ind w:left="284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Д.Таштамак</w:t>
      </w:r>
    </w:p>
    <w:p w:rsidR="0034222D" w:rsidRDefault="0034222D" w:rsidP="0081335F">
      <w:pPr>
        <w:spacing w:line="240" w:lineRule="auto"/>
        <w:ind w:firstLine="0"/>
        <w:rPr>
          <w:sz w:val="28"/>
          <w:szCs w:val="28"/>
        </w:rPr>
      </w:pPr>
      <w:r w:rsidRPr="0081335F">
        <w:rPr>
          <w:sz w:val="28"/>
          <w:szCs w:val="28"/>
        </w:rPr>
        <w:br w:type="page"/>
      </w:r>
    </w:p>
    <w:p w:rsidR="0034222D" w:rsidRPr="0081335F" w:rsidRDefault="0034222D" w:rsidP="0081335F">
      <w:pPr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4222D" w:rsidTr="00583C12">
        <w:tc>
          <w:tcPr>
            <w:tcW w:w="4785" w:type="dxa"/>
          </w:tcPr>
          <w:p w:rsidR="0034222D" w:rsidRDefault="0034222D" w:rsidP="00583C12">
            <w:pPr>
              <w:spacing w:line="240" w:lineRule="auto"/>
              <w:ind w:firstLine="782"/>
            </w:pPr>
            <w:r>
              <w:t>УТВЕРЖДЕНО</w:t>
            </w:r>
          </w:p>
          <w:p w:rsidR="0034222D" w:rsidRDefault="0034222D" w:rsidP="00583C12">
            <w:pPr>
              <w:spacing w:line="240" w:lineRule="auto"/>
              <w:ind w:firstLine="782"/>
            </w:pPr>
            <w:r>
              <w:t>Решением Совета</w:t>
            </w:r>
          </w:p>
          <w:p w:rsidR="0034222D" w:rsidRDefault="0034222D" w:rsidP="00583C12">
            <w:pPr>
              <w:spacing w:line="240" w:lineRule="auto"/>
              <w:ind w:firstLine="782"/>
            </w:pPr>
            <w:r>
              <w:t>муниципального района</w:t>
            </w:r>
          </w:p>
          <w:p w:rsidR="0034222D" w:rsidRDefault="0034222D" w:rsidP="00583C12">
            <w:pPr>
              <w:spacing w:line="240" w:lineRule="auto"/>
              <w:ind w:firstLine="782"/>
            </w:pPr>
            <w:r>
              <w:t>Аургазинский район</w:t>
            </w:r>
          </w:p>
          <w:p w:rsidR="0034222D" w:rsidRDefault="0034222D" w:rsidP="00583C12">
            <w:pPr>
              <w:spacing w:line="240" w:lineRule="auto"/>
              <w:ind w:firstLine="782"/>
            </w:pPr>
            <w:r>
              <w:t>Республики Башкортостан</w:t>
            </w:r>
          </w:p>
          <w:p w:rsidR="0034222D" w:rsidRDefault="0034222D" w:rsidP="00583C12">
            <w:pPr>
              <w:spacing w:line="240" w:lineRule="auto"/>
              <w:ind w:firstLine="782"/>
            </w:pPr>
          </w:p>
          <w:p w:rsidR="0034222D" w:rsidRPr="00583C12" w:rsidRDefault="0034222D" w:rsidP="00583C12">
            <w:pPr>
              <w:spacing w:line="240" w:lineRule="auto"/>
              <w:ind w:firstLine="782"/>
              <w:rPr>
                <w:sz w:val="28"/>
                <w:lang w:eastAsia="en-US"/>
              </w:rPr>
            </w:pPr>
            <w:r>
              <w:t>№ ___ от _________ 2022</w:t>
            </w:r>
          </w:p>
        </w:tc>
        <w:tc>
          <w:tcPr>
            <w:tcW w:w="4786" w:type="dxa"/>
          </w:tcPr>
          <w:p w:rsidR="0034222D" w:rsidRDefault="0034222D" w:rsidP="00583C12">
            <w:pPr>
              <w:spacing w:line="240" w:lineRule="auto"/>
              <w:ind w:left="35" w:firstLine="0"/>
            </w:pPr>
            <w:r>
              <w:t>УТВЕРЖДЕНО</w:t>
            </w:r>
          </w:p>
          <w:p w:rsidR="0034222D" w:rsidRDefault="0034222D" w:rsidP="00583C12">
            <w:pPr>
              <w:spacing w:line="240" w:lineRule="auto"/>
              <w:ind w:left="35" w:firstLine="0"/>
              <w:jc w:val="left"/>
            </w:pPr>
            <w:r>
              <w:t>Решением Совета сельского поселения Таштамакский  сельсовет</w:t>
            </w:r>
          </w:p>
          <w:p w:rsidR="0034222D" w:rsidRDefault="0034222D" w:rsidP="00583C12">
            <w:pPr>
              <w:spacing w:line="240" w:lineRule="auto"/>
              <w:ind w:left="35" w:firstLine="0"/>
            </w:pPr>
            <w:r>
              <w:t>муниципального района</w:t>
            </w:r>
          </w:p>
          <w:p w:rsidR="0034222D" w:rsidRDefault="0034222D" w:rsidP="00583C12">
            <w:pPr>
              <w:spacing w:line="240" w:lineRule="auto"/>
              <w:ind w:left="35" w:firstLine="0"/>
            </w:pPr>
            <w:r>
              <w:t>Аургазинский район</w:t>
            </w:r>
          </w:p>
          <w:p w:rsidR="0034222D" w:rsidRDefault="0034222D" w:rsidP="00583C12">
            <w:pPr>
              <w:spacing w:line="240" w:lineRule="auto"/>
              <w:ind w:left="35" w:firstLine="0"/>
            </w:pPr>
            <w:r>
              <w:t>Республики Башкортостан</w:t>
            </w:r>
          </w:p>
          <w:p w:rsidR="0034222D" w:rsidRPr="00583C12" w:rsidRDefault="0034222D" w:rsidP="00583C12">
            <w:pPr>
              <w:spacing w:line="240" w:lineRule="auto"/>
              <w:ind w:left="35" w:firstLine="0"/>
              <w:rPr>
                <w:sz w:val="28"/>
                <w:lang w:eastAsia="en-US"/>
              </w:rPr>
            </w:pPr>
            <w:r>
              <w:t>№ 92  от 25.11. 2022</w:t>
            </w:r>
          </w:p>
        </w:tc>
      </w:tr>
    </w:tbl>
    <w:p w:rsidR="0034222D" w:rsidRDefault="0034222D" w:rsidP="0081335F">
      <w:pPr>
        <w:rPr>
          <w:sz w:val="28"/>
          <w:szCs w:val="22"/>
          <w:lang w:eastAsia="en-US"/>
        </w:rPr>
      </w:pPr>
    </w:p>
    <w:p w:rsidR="0034222D" w:rsidRDefault="0034222D" w:rsidP="0081335F">
      <w:pPr>
        <w:jc w:val="right"/>
      </w:pPr>
    </w:p>
    <w:p w:rsidR="0034222D" w:rsidRPr="0081335F" w:rsidRDefault="0034222D" w:rsidP="0081335F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>Соглашения</w:t>
      </w:r>
    </w:p>
    <w:p w:rsidR="0034222D" w:rsidRPr="0081335F" w:rsidRDefault="0034222D" w:rsidP="0081335F">
      <w:pPr>
        <w:spacing w:line="240" w:lineRule="auto"/>
        <w:jc w:val="center"/>
        <w:rPr>
          <w:b/>
          <w:sz w:val="28"/>
          <w:szCs w:val="28"/>
        </w:rPr>
      </w:pPr>
      <w:r w:rsidRPr="0081335F">
        <w:rPr>
          <w:b/>
          <w:sz w:val="28"/>
          <w:szCs w:val="28"/>
        </w:rPr>
        <w:t>между органами местного самоуправления муниципального района Аургазинский район Республики Башкортостан и сел</w:t>
      </w:r>
      <w:r>
        <w:rPr>
          <w:b/>
          <w:sz w:val="28"/>
          <w:szCs w:val="28"/>
        </w:rPr>
        <w:t>ьского поселения Таштамакский</w:t>
      </w:r>
      <w:r w:rsidRPr="0081335F">
        <w:rPr>
          <w:b/>
          <w:sz w:val="28"/>
          <w:szCs w:val="28"/>
        </w:rPr>
        <w:t xml:space="preserve"> сельсовет муниципального района Аургазинский район Республики Башкортостан о передаче муниципально</w:t>
      </w:r>
      <w:r>
        <w:rPr>
          <w:b/>
          <w:sz w:val="28"/>
          <w:szCs w:val="28"/>
        </w:rPr>
        <w:t>му</w:t>
      </w:r>
      <w:r w:rsidRPr="0081335F">
        <w:rPr>
          <w:b/>
          <w:sz w:val="28"/>
          <w:szCs w:val="28"/>
        </w:rPr>
        <w:t xml:space="preserve"> район</w:t>
      </w:r>
      <w:r>
        <w:rPr>
          <w:b/>
          <w:sz w:val="28"/>
          <w:szCs w:val="28"/>
        </w:rPr>
        <w:t>у</w:t>
      </w:r>
    </w:p>
    <w:p w:rsidR="0034222D" w:rsidRDefault="0034222D" w:rsidP="0081335F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81335F">
        <w:rPr>
          <w:b/>
          <w:sz w:val="28"/>
          <w:szCs w:val="28"/>
        </w:rPr>
        <w:t>части полномочий сельско</w:t>
      </w:r>
      <w:r>
        <w:rPr>
          <w:b/>
          <w:sz w:val="28"/>
          <w:szCs w:val="28"/>
        </w:rPr>
        <w:t>го</w:t>
      </w:r>
      <w:r w:rsidRPr="0081335F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я</w:t>
      </w:r>
    </w:p>
    <w:p w:rsidR="0034222D" w:rsidRPr="00245E36" w:rsidRDefault="0034222D" w:rsidP="00410593">
      <w:pPr>
        <w:spacing w:line="240" w:lineRule="auto"/>
        <w:rPr>
          <w:sz w:val="28"/>
          <w:szCs w:val="28"/>
        </w:rPr>
      </w:pPr>
    </w:p>
    <w:p w:rsidR="0034222D" w:rsidRPr="0081335F" w:rsidRDefault="0034222D" w:rsidP="0081335F">
      <w:pPr>
        <w:pStyle w:val="FR2"/>
        <w:ind w:left="0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</w:r>
      <w:r>
        <w:rPr>
          <w:rFonts w:ascii="Times New Roman" w:hAnsi="Times New Roman" w:cs="Times New Roman"/>
          <w:lang w:val="ru-RU"/>
        </w:rPr>
        <w:tab/>
        <w:t xml:space="preserve">                      25 </w:t>
      </w:r>
      <w:r w:rsidRPr="0081335F">
        <w:rPr>
          <w:rFonts w:ascii="Times New Roman" w:hAnsi="Times New Roman" w:cs="Times New Roman"/>
          <w:lang w:val="ru-RU"/>
        </w:rPr>
        <w:t>ноября 2022 года</w:t>
      </w:r>
    </w:p>
    <w:p w:rsidR="0034222D" w:rsidRPr="0081335F" w:rsidRDefault="0034222D" w:rsidP="00410593">
      <w:pPr>
        <w:pStyle w:val="FR2"/>
        <w:ind w:left="0"/>
        <w:jc w:val="both"/>
        <w:rPr>
          <w:rFonts w:ascii="Times New Roman" w:hAnsi="Times New Roman" w:cs="Times New Roman"/>
          <w:lang w:val="ru-RU"/>
        </w:rPr>
      </w:pPr>
    </w:p>
    <w:p w:rsidR="0034222D" w:rsidRPr="0081335F" w:rsidRDefault="0034222D" w:rsidP="00282E1B">
      <w:pPr>
        <w:spacing w:line="240" w:lineRule="auto"/>
        <w:rPr>
          <w:sz w:val="28"/>
          <w:szCs w:val="28"/>
        </w:rPr>
      </w:pPr>
      <w:r w:rsidRPr="0081335F">
        <w:rPr>
          <w:sz w:val="28"/>
          <w:szCs w:val="28"/>
        </w:rPr>
        <w:t>Совет муниципального района Аургазинский район Республики Башкортостан, именуемый в дальнейшем Район, в лице председателя Совета муниципального района Аургазинский район Республики Башкортостан Худайбердина Минуллы Шайхлисламовича, действующего на основании Устава, с одной стороны, и Совет сел</w:t>
      </w:r>
      <w:r>
        <w:rPr>
          <w:sz w:val="28"/>
          <w:szCs w:val="28"/>
        </w:rPr>
        <w:t>ьского поселения Таштамакский</w:t>
      </w:r>
      <w:r w:rsidRPr="0081335F">
        <w:rPr>
          <w:sz w:val="28"/>
          <w:szCs w:val="28"/>
        </w:rPr>
        <w:t xml:space="preserve"> сельсовет муниципального района Аургазинский район Республики Башкортостан, именуемый в дальнейшем Поселение, в лице главы сел</w:t>
      </w:r>
      <w:r>
        <w:rPr>
          <w:sz w:val="28"/>
          <w:szCs w:val="28"/>
        </w:rPr>
        <w:t>ьского поселения Таштамакский</w:t>
      </w:r>
      <w:r w:rsidRPr="0081335F">
        <w:rPr>
          <w:sz w:val="28"/>
          <w:szCs w:val="28"/>
        </w:rPr>
        <w:t xml:space="preserve"> сельсовет муниципального района Аургазинский район Республ</w:t>
      </w:r>
      <w:r>
        <w:rPr>
          <w:sz w:val="28"/>
          <w:szCs w:val="28"/>
        </w:rPr>
        <w:t>ики Башкортостан Федоровой Минсары Шакирьяновны</w:t>
      </w:r>
      <w:r w:rsidRPr="0081335F">
        <w:rPr>
          <w:sz w:val="28"/>
          <w:szCs w:val="28"/>
        </w:rPr>
        <w:t>, действующей на основании Устава, с другой стороны, заключили настоящее Соглашение о нижеследующем.</w:t>
      </w:r>
    </w:p>
    <w:p w:rsidR="0034222D" w:rsidRPr="00245E36" w:rsidRDefault="0034222D" w:rsidP="00282E1B">
      <w:pPr>
        <w:spacing w:line="240" w:lineRule="auto"/>
        <w:rPr>
          <w:sz w:val="28"/>
          <w:szCs w:val="28"/>
        </w:rPr>
      </w:pPr>
    </w:p>
    <w:p w:rsidR="0034222D" w:rsidRPr="00245E36" w:rsidRDefault="0034222D" w:rsidP="003935AF">
      <w:pPr>
        <w:spacing w:line="240" w:lineRule="auto"/>
        <w:ind w:firstLine="0"/>
        <w:jc w:val="left"/>
        <w:rPr>
          <w:b/>
          <w:sz w:val="28"/>
          <w:szCs w:val="28"/>
        </w:rPr>
      </w:pPr>
      <w:r w:rsidRPr="00245E36">
        <w:rPr>
          <w:b/>
          <w:sz w:val="28"/>
          <w:szCs w:val="28"/>
        </w:rPr>
        <w:t>1. Предмет Соглашения</w:t>
      </w:r>
    </w:p>
    <w:p w:rsidR="0034222D" w:rsidRPr="00245E36" w:rsidRDefault="0034222D" w:rsidP="00282E1B">
      <w:pPr>
        <w:pStyle w:val="Style5"/>
        <w:widowControl/>
        <w:numPr>
          <w:ilvl w:val="1"/>
          <w:numId w:val="23"/>
        </w:numPr>
        <w:spacing w:line="240" w:lineRule="auto"/>
        <w:ind w:left="0" w:firstLine="709"/>
        <w:jc w:val="both"/>
        <w:rPr>
          <w:sz w:val="28"/>
          <w:szCs w:val="28"/>
        </w:rPr>
      </w:pPr>
      <w:r w:rsidRPr="00245E36">
        <w:rPr>
          <w:rStyle w:val="FontStyle20"/>
          <w:sz w:val="28"/>
          <w:szCs w:val="28"/>
        </w:rPr>
        <w:t xml:space="preserve">Предметом настоящего Соглашения является передача </w:t>
      </w:r>
      <w:r>
        <w:rPr>
          <w:rStyle w:val="FontStyle20"/>
          <w:sz w:val="28"/>
          <w:szCs w:val="28"/>
        </w:rPr>
        <w:t>Поселением</w:t>
      </w:r>
      <w:r w:rsidRPr="00245E36">
        <w:rPr>
          <w:rStyle w:val="FontStyle20"/>
          <w:sz w:val="28"/>
          <w:szCs w:val="28"/>
        </w:rPr>
        <w:t xml:space="preserve"> </w:t>
      </w:r>
      <w:r>
        <w:rPr>
          <w:rStyle w:val="FontStyle20"/>
          <w:sz w:val="28"/>
          <w:szCs w:val="28"/>
        </w:rPr>
        <w:t>Району</w:t>
      </w:r>
      <w:r w:rsidRPr="00245E36">
        <w:rPr>
          <w:rStyle w:val="FontStyle20"/>
          <w:sz w:val="28"/>
          <w:szCs w:val="28"/>
        </w:rPr>
        <w:t xml:space="preserve"> осуществления части полномочий</w:t>
      </w:r>
      <w:r>
        <w:rPr>
          <w:rStyle w:val="FontStyle20"/>
          <w:sz w:val="28"/>
          <w:szCs w:val="28"/>
        </w:rPr>
        <w:t xml:space="preserve"> </w:t>
      </w:r>
      <w:r w:rsidRPr="00245E36">
        <w:rPr>
          <w:sz w:val="28"/>
          <w:szCs w:val="28"/>
        </w:rPr>
        <w:t>по решению вопроса местного значения органа местного самоуправления сельского поселения, а именно:</w:t>
      </w:r>
    </w:p>
    <w:p w:rsidR="0034222D" w:rsidRDefault="0034222D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1) выдача градостроительного плана земельного участка, расположенного в границах поселения;</w:t>
      </w:r>
    </w:p>
    <w:p w:rsidR="0034222D" w:rsidRDefault="0034222D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2) 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поселения;</w:t>
      </w:r>
    </w:p>
    <w:p w:rsidR="0034222D" w:rsidRDefault="0034222D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3)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–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</w:t>
      </w:r>
      <w:r w:rsidRPr="00236E6D">
        <w:rPr>
          <w:sz w:val="28"/>
          <w:szCs w:val="28"/>
        </w:rPr>
        <w:t>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rPr>
          <w:sz w:val="28"/>
          <w:szCs w:val="28"/>
        </w:rPr>
        <w:t>ях поселений;</w:t>
      </w:r>
    </w:p>
    <w:p w:rsidR="0034222D" w:rsidRDefault="0034222D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4) осуществление муниципального земельного контроля в границах поселения;</w:t>
      </w:r>
    </w:p>
    <w:p w:rsidR="0034222D" w:rsidRDefault="0034222D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5) осуществление муниципального лесного контроля;</w:t>
      </w:r>
    </w:p>
    <w:p w:rsidR="0034222D" w:rsidRPr="00236E6D" w:rsidRDefault="0034222D" w:rsidP="00236E6D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6) осуществление муниципального контроля в области охраны и использования особо охраняемых природных территорий местного значения.</w:t>
      </w:r>
    </w:p>
    <w:p w:rsidR="0034222D" w:rsidRPr="00826EC5" w:rsidRDefault="0034222D" w:rsidP="00282E1B">
      <w:pPr>
        <w:spacing w:line="240" w:lineRule="auto"/>
        <w:ind w:firstLine="709"/>
        <w:rPr>
          <w:sz w:val="28"/>
          <w:szCs w:val="28"/>
        </w:rPr>
      </w:pPr>
      <w:r w:rsidRPr="00826EC5">
        <w:rPr>
          <w:sz w:val="28"/>
          <w:szCs w:val="28"/>
        </w:rPr>
        <w:t xml:space="preserve">1.2. На период действия настоящего Соглашения все вопросы, связанные с реализацией переданных полномочий, находятся в компетенции </w:t>
      </w:r>
      <w:r>
        <w:rPr>
          <w:sz w:val="28"/>
          <w:szCs w:val="28"/>
        </w:rPr>
        <w:t>Района</w:t>
      </w:r>
      <w:r w:rsidRPr="00826EC5">
        <w:rPr>
          <w:sz w:val="28"/>
          <w:szCs w:val="28"/>
        </w:rPr>
        <w:t>.</w:t>
      </w:r>
    </w:p>
    <w:p w:rsidR="0034222D" w:rsidRDefault="0034222D" w:rsidP="00F158F7">
      <w:pPr>
        <w:pStyle w:val="ListParagraph"/>
        <w:tabs>
          <w:tab w:val="left" w:pos="284"/>
        </w:tabs>
        <w:spacing w:line="240" w:lineRule="auto"/>
        <w:ind w:left="0" w:firstLine="0"/>
        <w:jc w:val="left"/>
        <w:rPr>
          <w:rStyle w:val="FontStyle13"/>
          <w:b w:val="0"/>
          <w:sz w:val="28"/>
          <w:szCs w:val="28"/>
        </w:rPr>
      </w:pPr>
    </w:p>
    <w:p w:rsidR="0034222D" w:rsidRDefault="0034222D" w:rsidP="003935AF">
      <w:pPr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2. Права и обязанности Сторон</w:t>
      </w:r>
    </w:p>
    <w:p w:rsidR="0034222D" w:rsidRDefault="0034222D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2.1. Район имеет право:</w:t>
      </w:r>
    </w:p>
    <w:p w:rsidR="0034222D" w:rsidRDefault="0034222D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запрашивать у Поселения необходимые для осуществления переданных ему в соответствии с настоящим Соглашением полномочий информацию и документы;</w:t>
      </w:r>
    </w:p>
    <w:p w:rsidR="0034222D" w:rsidRDefault="0034222D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2.2. Район обязан:</w:t>
      </w:r>
    </w:p>
    <w:p w:rsidR="0034222D" w:rsidRDefault="0034222D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обеспечивать исполнение переданных ему по Соглашению полномочий;</w:t>
      </w:r>
    </w:p>
    <w:p w:rsidR="0034222D" w:rsidRDefault="0034222D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представлять документы и информацию, связанную с выполнением переданных полномочий, не позднее 10 дней со дня получения письменного запроса;</w:t>
      </w:r>
    </w:p>
    <w:p w:rsidR="0034222D" w:rsidRDefault="0034222D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обеспечивать условия для беспрепятственного проведения Поселением проверок осуществления переданных полномочий.</w:t>
      </w:r>
    </w:p>
    <w:p w:rsidR="0034222D" w:rsidRDefault="0034222D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2.3. Поселение имеет право:</w:t>
      </w:r>
    </w:p>
    <w:p w:rsidR="0034222D" w:rsidRDefault="0034222D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1) получать информацию о ходе исполнения переданных полномочий;</w:t>
      </w:r>
    </w:p>
    <w:p w:rsidR="0034222D" w:rsidRDefault="0034222D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2) вносить предложения о приостановке действия настоящего Соглашения в случае неисполнения Районом переданных полномочий;</w:t>
      </w:r>
    </w:p>
    <w:p w:rsidR="0034222D" w:rsidRDefault="0034222D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3) осуществлять контроль за осуществлением переданных в соответствии с настоящим Соглашением полномочий в формах и порядке, установленных действующим федеральным законодательством и нормативными правовыми актами Поселения.</w:t>
      </w:r>
    </w:p>
    <w:p w:rsidR="0034222D" w:rsidRDefault="0034222D" w:rsidP="00282E1B">
      <w:pPr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2.4. Поселение обязано:</w:t>
      </w:r>
    </w:p>
    <w:p w:rsidR="0034222D" w:rsidRDefault="0034222D" w:rsidP="00282E1B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1) по запросу Района п</w:t>
      </w:r>
      <w:r>
        <w:rPr>
          <w:color w:val="000000"/>
          <w:sz w:val="28"/>
          <w:szCs w:val="28"/>
        </w:rPr>
        <w:t>редоставлять актуальную информацию и документы, необходимые для исполнения переданных полномочий.</w:t>
      </w:r>
    </w:p>
    <w:p w:rsidR="0034222D" w:rsidRDefault="0034222D" w:rsidP="00826BC2">
      <w:pPr>
        <w:spacing w:line="240" w:lineRule="auto"/>
        <w:ind w:firstLine="0"/>
        <w:rPr>
          <w:color w:val="000000"/>
          <w:sz w:val="28"/>
          <w:szCs w:val="28"/>
        </w:rPr>
      </w:pPr>
    </w:p>
    <w:p w:rsidR="0034222D" w:rsidRDefault="0034222D" w:rsidP="00FA030D">
      <w:pPr>
        <w:spacing w:line="240" w:lineRule="auto"/>
        <w:ind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3. Порядок определения объема межбюджетных трансфертов</w:t>
      </w:r>
    </w:p>
    <w:p w:rsidR="0034222D" w:rsidRDefault="0034222D" w:rsidP="00A353E4">
      <w:pPr>
        <w:spacing w:line="24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3.1. Передача материальных ресурсов и финансовых средств для осуществления передаваемых полномочий по настоящему Соглашению не предусмотрена.</w:t>
      </w:r>
    </w:p>
    <w:p w:rsidR="0034222D" w:rsidRDefault="0034222D" w:rsidP="006A128B">
      <w:pPr>
        <w:spacing w:line="240" w:lineRule="auto"/>
        <w:ind w:firstLine="0"/>
        <w:rPr>
          <w:sz w:val="28"/>
          <w:szCs w:val="28"/>
        </w:rPr>
      </w:pPr>
    </w:p>
    <w:p w:rsidR="0034222D" w:rsidRDefault="0034222D" w:rsidP="006A128B">
      <w:pPr>
        <w:pStyle w:val="ListParagraph"/>
        <w:tabs>
          <w:tab w:val="left" w:pos="284"/>
        </w:tabs>
        <w:spacing w:line="240" w:lineRule="auto"/>
        <w:ind w:left="0" w:firstLine="0"/>
        <w:jc w:val="left"/>
        <w:rPr>
          <w:b/>
          <w:sz w:val="28"/>
          <w:szCs w:val="28"/>
        </w:rPr>
      </w:pPr>
      <w:r>
        <w:rPr>
          <w:rStyle w:val="FontStyle13"/>
          <w:sz w:val="28"/>
          <w:szCs w:val="28"/>
        </w:rPr>
        <w:t>4.</w:t>
      </w:r>
      <w:r>
        <w:rPr>
          <w:rStyle w:val="FontStyle13"/>
          <w:b w:val="0"/>
          <w:sz w:val="28"/>
          <w:szCs w:val="28"/>
        </w:rPr>
        <w:t xml:space="preserve"> </w:t>
      </w:r>
      <w:r>
        <w:rPr>
          <w:b/>
          <w:sz w:val="28"/>
          <w:szCs w:val="28"/>
        </w:rPr>
        <w:t>Срок действия Соглашения</w:t>
      </w:r>
    </w:p>
    <w:p w:rsidR="0034222D" w:rsidRDefault="0034222D" w:rsidP="006A128B">
      <w:pPr>
        <w:spacing w:line="240" w:lineRule="auto"/>
        <w:ind w:firstLine="709"/>
        <w:rPr>
          <w:rStyle w:val="FontStyle20"/>
          <w:sz w:val="28"/>
          <w:szCs w:val="28"/>
        </w:rPr>
      </w:pPr>
      <w:r>
        <w:rPr>
          <w:rStyle w:val="FontStyle20"/>
          <w:sz w:val="28"/>
          <w:szCs w:val="28"/>
        </w:rPr>
        <w:t>4.1. Настоящее Соглашение вступает в силу с 01 января 2023 года и действует по 31 декабря 2023 года.</w:t>
      </w:r>
    </w:p>
    <w:p w:rsidR="0034222D" w:rsidRDefault="0034222D" w:rsidP="006A128B">
      <w:pPr>
        <w:spacing w:line="240" w:lineRule="auto"/>
        <w:ind w:firstLine="0"/>
        <w:rPr>
          <w:sz w:val="28"/>
          <w:szCs w:val="28"/>
        </w:rPr>
      </w:pPr>
    </w:p>
    <w:p w:rsidR="0034222D" w:rsidRDefault="0034222D" w:rsidP="00A353E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Основания и порядок прекращения Соглашения</w:t>
      </w:r>
    </w:p>
    <w:p w:rsidR="0034222D" w:rsidRDefault="0034222D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5.1. Действие настоящего Соглашения прекращается по истечении срока его действия.</w:t>
      </w:r>
    </w:p>
    <w:p w:rsidR="0034222D" w:rsidRDefault="0034222D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5.2. Действие настоящего соглашения может быть досрочно прекращено:</w:t>
      </w:r>
    </w:p>
    <w:p w:rsidR="0034222D" w:rsidRDefault="0034222D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по соглашению Сторон;</w:t>
      </w:r>
    </w:p>
    <w:p w:rsidR="0034222D" w:rsidRDefault="0034222D" w:rsidP="00A353E4">
      <w:pPr>
        <w:spacing w:line="240" w:lineRule="auto"/>
        <w:ind w:firstLine="709"/>
        <w:rPr>
          <w:color w:val="000000"/>
          <w:sz w:val="28"/>
          <w:szCs w:val="28"/>
        </w:rPr>
      </w:pPr>
      <w:r w:rsidRPr="00A353E4">
        <w:rPr>
          <w:color w:val="000000"/>
          <w:sz w:val="28"/>
          <w:szCs w:val="28"/>
        </w:rPr>
        <w:t>2) в одностороннем порядке без обращения в суд:</w:t>
      </w:r>
    </w:p>
    <w:p w:rsidR="0034222D" w:rsidRDefault="0034222D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изменения федерального законодательства или законодательства Республики Башкортостан, в связи с которым реализация переданных полномочий становится невозможной;</w:t>
      </w:r>
    </w:p>
    <w:p w:rsidR="0034222D" w:rsidRDefault="0034222D" w:rsidP="00A353E4">
      <w:pPr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установления факта нарушения Районом осуществления переданных полномочий.</w:t>
      </w:r>
    </w:p>
    <w:p w:rsidR="0034222D" w:rsidRDefault="0034222D" w:rsidP="00A353E4">
      <w:pPr>
        <w:tabs>
          <w:tab w:val="left" w:pos="1134"/>
        </w:tabs>
        <w:spacing w:line="240" w:lineRule="auto"/>
        <w:ind w:firstLine="70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5.3. Уведомление о расторжении настоящего Соглашения в одностороннем порядке направляется другой Стороне в письменном виде. Соглашение считается расторгнутым по истечении 30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дней с даты направления указанного уведомления.</w:t>
      </w:r>
    </w:p>
    <w:p w:rsidR="0034222D" w:rsidRDefault="0034222D" w:rsidP="00A353E4">
      <w:pPr>
        <w:pStyle w:val="Heading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4222D" w:rsidRDefault="0034222D" w:rsidP="00A353E4">
      <w:pPr>
        <w:pStyle w:val="Heading"/>
        <w:jc w:val="both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6.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Ответственность Сторон</w:t>
      </w:r>
    </w:p>
    <w:p w:rsidR="0034222D" w:rsidRDefault="0034222D" w:rsidP="00A353E4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6.1. Стороны несут ответственность за неисполнение или ненадлежащее исполнение обязательства по настоящему Соглашению в соответствии с действующим законодательством Российской Федерации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.</w:t>
      </w:r>
    </w:p>
    <w:p w:rsidR="0034222D" w:rsidRPr="00A353E4" w:rsidRDefault="0034222D" w:rsidP="00A353E4">
      <w:pPr>
        <w:pStyle w:val="Heading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6.2. Район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не несет ответственности:</w:t>
      </w:r>
    </w:p>
    <w:p w:rsidR="0034222D" w:rsidRPr="00A353E4" w:rsidRDefault="0034222D" w:rsidP="00A353E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по обязательствам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Поселения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, возникшим в ходе осуществления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Поселением</w:t>
      </w: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полномочий по местному самоуправлению и хозяйственной деятельности;</w:t>
      </w:r>
    </w:p>
    <w:p w:rsidR="0034222D" w:rsidRPr="00A353E4" w:rsidRDefault="0034222D" w:rsidP="00A353E4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A353E4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за достоверность и правильность сведений, содержащихся в документах, предоставленных 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Поселением.</w:t>
      </w:r>
    </w:p>
    <w:p w:rsidR="0034222D" w:rsidRDefault="0034222D" w:rsidP="00A353E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34222D" w:rsidRDefault="0034222D" w:rsidP="00A353E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7.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Порядок разрешения споров</w:t>
      </w:r>
    </w:p>
    <w:p w:rsidR="0034222D" w:rsidRDefault="0034222D" w:rsidP="00A353E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7.1. </w:t>
      </w:r>
      <w:r w:rsidRPr="006A128B">
        <w:rPr>
          <w:color w:val="000000"/>
          <w:sz w:val="28"/>
          <w:szCs w:val="28"/>
        </w:rPr>
        <w:t>Все разногласия между Сторонами разрешаются путем переговоров.</w:t>
      </w:r>
    </w:p>
    <w:p w:rsidR="0034222D" w:rsidRDefault="0034222D" w:rsidP="00A353E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</w:t>
      </w:r>
      <w:r w:rsidRPr="006A128B">
        <w:rPr>
          <w:color w:val="000000"/>
          <w:sz w:val="28"/>
          <w:szCs w:val="28"/>
        </w:rPr>
        <w:t>В случае невозможности урегулирования разногласий путем переговоров, спор решается в судебном порядке в соответствии с законодательством Российской Федерации.</w:t>
      </w:r>
    </w:p>
    <w:p w:rsidR="0034222D" w:rsidRDefault="0034222D" w:rsidP="00A353E4">
      <w:pPr>
        <w:pStyle w:val="Heading"/>
        <w:rPr>
          <w:rFonts w:ascii="Times New Roman" w:hAnsi="Times New Roman" w:cs="Times New Roman"/>
          <w:color w:val="000000"/>
          <w:sz w:val="28"/>
          <w:szCs w:val="28"/>
        </w:rPr>
      </w:pPr>
    </w:p>
    <w:p w:rsidR="0034222D" w:rsidRDefault="0034222D" w:rsidP="00A353E4">
      <w:pPr>
        <w:pStyle w:val="Heading"/>
        <w:rPr>
          <w:rFonts w:ascii="Times New Roman" w:hAnsi="Times New Roman" w:cs="Times New Roman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Cs w:val="0"/>
          <w:color w:val="000000"/>
          <w:sz w:val="28"/>
          <w:szCs w:val="28"/>
        </w:rPr>
        <w:t>Заключительные условия</w:t>
      </w:r>
    </w:p>
    <w:p w:rsidR="0034222D" w:rsidRPr="005554E0" w:rsidRDefault="0034222D" w:rsidP="006D128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 w:rsidRPr="005554E0"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ab/>
        <w:t>8.1.</w:t>
      </w:r>
      <w:r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 Настоящее Соглашение подлежит обязательному утверждению решениями Советов Района и Поселения.</w:t>
      </w:r>
    </w:p>
    <w:p w:rsidR="0034222D" w:rsidRDefault="0034222D" w:rsidP="00A353E4">
      <w:pPr>
        <w:spacing w:line="240" w:lineRule="auto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8.2. Все изменения и дополнения к настоящему</w:t>
      </w:r>
      <w:r>
        <w:rPr>
          <w:color w:val="000000"/>
          <w:sz w:val="28"/>
          <w:szCs w:val="28"/>
        </w:rPr>
        <w:t xml:space="preserve">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34222D" w:rsidRDefault="0034222D" w:rsidP="00A353E4">
      <w:pPr>
        <w:spacing w:line="24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8.3. По всем вопросам, не урегулированным настоящим Соглашением, но возникающим в ходе его реализации, Стороны Соглашения руководствуются действующим законодательством.</w:t>
      </w:r>
    </w:p>
    <w:p w:rsidR="0034222D" w:rsidRDefault="0034222D" w:rsidP="00A353E4">
      <w:pPr>
        <w:spacing w:line="24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8.4. </w:t>
      </w:r>
      <w:r>
        <w:rPr>
          <w:sz w:val="28"/>
          <w:szCs w:val="28"/>
        </w:rPr>
        <w:t>Настоящее Соглашение составлено в двух экземплярах, имеющих одинаковую юридическую силу, по одному экземпляру для каждой из Сторон.</w:t>
      </w:r>
    </w:p>
    <w:p w:rsidR="0034222D" w:rsidRDefault="0034222D" w:rsidP="00A353E4">
      <w:pPr>
        <w:spacing w:line="240" w:lineRule="auto"/>
        <w:rPr>
          <w:b/>
          <w:bCs/>
          <w:sz w:val="28"/>
          <w:szCs w:val="28"/>
        </w:rPr>
      </w:pPr>
    </w:p>
    <w:p w:rsidR="0034222D" w:rsidRDefault="0034222D" w:rsidP="00C46908">
      <w:pPr>
        <w:spacing w:line="240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9. Подписи Сторон</w:t>
      </w:r>
    </w:p>
    <w:p w:rsidR="0034222D" w:rsidRDefault="0034222D" w:rsidP="00C46908">
      <w:pPr>
        <w:spacing w:line="240" w:lineRule="auto"/>
        <w:ind w:firstLine="0"/>
        <w:jc w:val="left"/>
        <w:rPr>
          <w:b/>
          <w:bCs/>
          <w:sz w:val="28"/>
          <w:szCs w:val="28"/>
        </w:rPr>
      </w:pPr>
    </w:p>
    <w:tbl>
      <w:tblPr>
        <w:tblW w:w="9822" w:type="dxa"/>
        <w:tblInd w:w="108" w:type="dxa"/>
        <w:tblBorders>
          <w:insideH w:val="single" w:sz="4" w:space="0" w:color="auto"/>
        </w:tblBorders>
        <w:tblLayout w:type="fixed"/>
        <w:tblLook w:val="00A0"/>
      </w:tblPr>
      <w:tblGrid>
        <w:gridCol w:w="4962"/>
        <w:gridCol w:w="4860"/>
      </w:tblGrid>
      <w:tr w:rsidR="0034222D" w:rsidRPr="00A353E4" w:rsidTr="001C434D">
        <w:trPr>
          <w:trHeight w:val="1491"/>
        </w:trPr>
        <w:tc>
          <w:tcPr>
            <w:tcW w:w="4962" w:type="dxa"/>
          </w:tcPr>
          <w:p w:rsidR="0034222D" w:rsidRPr="00A353E4" w:rsidRDefault="0034222D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Совета</w:t>
            </w:r>
            <w:r w:rsidRPr="00A353E4">
              <w:rPr>
                <w:sz w:val="28"/>
                <w:szCs w:val="28"/>
              </w:rPr>
              <w:t xml:space="preserve"> </w:t>
            </w:r>
          </w:p>
          <w:p w:rsidR="0034222D" w:rsidRPr="00A353E4" w:rsidRDefault="0034222D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A353E4">
              <w:rPr>
                <w:sz w:val="28"/>
                <w:szCs w:val="28"/>
              </w:rPr>
              <w:t xml:space="preserve">муниципального района </w:t>
            </w:r>
          </w:p>
          <w:p w:rsidR="0034222D" w:rsidRPr="00A353E4" w:rsidRDefault="0034222D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A353E4">
              <w:rPr>
                <w:sz w:val="28"/>
                <w:szCs w:val="28"/>
              </w:rPr>
              <w:t>Аургазинский район</w:t>
            </w:r>
          </w:p>
          <w:p w:rsidR="0034222D" w:rsidRDefault="0034222D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  <w:r w:rsidRPr="00A353E4">
              <w:rPr>
                <w:sz w:val="28"/>
                <w:szCs w:val="28"/>
              </w:rPr>
              <w:t xml:space="preserve">Республики Башкортостан </w:t>
            </w:r>
          </w:p>
          <w:p w:rsidR="0034222D" w:rsidRDefault="0034222D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</w:p>
          <w:p w:rsidR="0034222D" w:rsidRDefault="0034222D" w:rsidP="002236B4">
            <w:pPr>
              <w:pStyle w:val="BodyText"/>
              <w:spacing w:line="240" w:lineRule="auto"/>
              <w:rPr>
                <w:sz w:val="28"/>
                <w:szCs w:val="28"/>
              </w:rPr>
            </w:pPr>
          </w:p>
          <w:p w:rsidR="0034222D" w:rsidRPr="00A353E4" w:rsidRDefault="0034222D" w:rsidP="002236B4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A353E4">
              <w:rPr>
                <w:bCs/>
                <w:sz w:val="28"/>
                <w:szCs w:val="28"/>
              </w:rPr>
              <w:t xml:space="preserve">_____________ / </w:t>
            </w:r>
            <w:r>
              <w:rPr>
                <w:bCs/>
                <w:sz w:val="28"/>
                <w:szCs w:val="28"/>
              </w:rPr>
              <w:t>М.Ш. Худайбердин</w:t>
            </w:r>
          </w:p>
          <w:p w:rsidR="0034222D" w:rsidRPr="00A353E4" w:rsidRDefault="0034222D" w:rsidP="00A353E4">
            <w:pPr>
              <w:spacing w:line="240" w:lineRule="auto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4860" w:type="dxa"/>
          </w:tcPr>
          <w:p w:rsidR="0034222D" w:rsidRDefault="0034222D" w:rsidP="002236B4">
            <w:pPr>
              <w:pStyle w:val="BodyText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Таштамакский сельсовет муниципального района </w:t>
            </w:r>
          </w:p>
          <w:p w:rsidR="0034222D" w:rsidRDefault="0034222D" w:rsidP="002236B4">
            <w:pPr>
              <w:pStyle w:val="BodyText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Аургазинский район </w:t>
            </w:r>
          </w:p>
          <w:p w:rsidR="0034222D" w:rsidRDefault="0034222D" w:rsidP="002236B4">
            <w:pPr>
              <w:pStyle w:val="BodyText"/>
              <w:spacing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34222D" w:rsidRDefault="0034222D" w:rsidP="002236B4">
            <w:pPr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34222D" w:rsidRPr="00A353E4" w:rsidRDefault="0034222D" w:rsidP="00745A3A">
            <w:pPr>
              <w:spacing w:line="240" w:lineRule="auto"/>
              <w:ind w:hanging="6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____________/ М.Ш.Федорова</w:t>
            </w:r>
          </w:p>
        </w:tc>
      </w:tr>
    </w:tbl>
    <w:p w:rsidR="0034222D" w:rsidRDefault="0034222D" w:rsidP="00A353E4">
      <w:pPr>
        <w:spacing w:line="240" w:lineRule="auto"/>
        <w:ind w:firstLine="0"/>
        <w:rPr>
          <w:sz w:val="28"/>
          <w:szCs w:val="28"/>
        </w:rPr>
      </w:pPr>
    </w:p>
    <w:sectPr w:rsidR="0034222D" w:rsidSect="006A128B">
      <w:footerReference w:type="default" r:id="rId9"/>
      <w:pgSz w:w="11900" w:h="16820"/>
      <w:pgMar w:top="1134" w:right="567" w:bottom="1134" w:left="1701" w:header="720" w:footer="669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22D" w:rsidRDefault="0034222D">
      <w:r>
        <w:separator/>
      </w:r>
    </w:p>
  </w:endnote>
  <w:endnote w:type="continuationSeparator" w:id="0">
    <w:p w:rsidR="0034222D" w:rsidRDefault="003422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22D" w:rsidRDefault="0034222D" w:rsidP="00C3150D">
    <w:pPr>
      <w:pStyle w:val="Footer"/>
      <w:framePr w:wrap="auto" w:vAnchor="text" w:hAnchor="margin" w:xAlign="right" w:y="1"/>
      <w:rPr>
        <w:rStyle w:val="PageNumber"/>
      </w:rPr>
    </w:pPr>
  </w:p>
  <w:p w:rsidR="0034222D" w:rsidRPr="00AB0B3B" w:rsidRDefault="0034222D" w:rsidP="00C3150D">
    <w:pPr>
      <w:pStyle w:val="Footer"/>
      <w:ind w:right="360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22D" w:rsidRDefault="0034222D">
      <w:r>
        <w:separator/>
      </w:r>
    </w:p>
  </w:footnote>
  <w:footnote w:type="continuationSeparator" w:id="0">
    <w:p w:rsidR="0034222D" w:rsidRDefault="0034222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FD24A8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</w:abstractNum>
  <w:abstractNum w:abstractNumId="1">
    <w:nsid w:val="FFFFFFFE"/>
    <w:multiLevelType w:val="singleLevel"/>
    <w:tmpl w:val="7E8C4CAE"/>
    <w:lvl w:ilvl="0">
      <w:numFmt w:val="bullet"/>
      <w:lvlText w:val="*"/>
      <w:lvlJc w:val="left"/>
    </w:lvl>
  </w:abstractNum>
  <w:abstractNum w:abstractNumId="2">
    <w:nsid w:val="08FF42C8"/>
    <w:multiLevelType w:val="singleLevel"/>
    <w:tmpl w:val="D9146B1A"/>
    <w:lvl w:ilvl="0">
      <w:start w:val="3"/>
      <w:numFmt w:val="decimal"/>
      <w:lvlText w:val="3.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3">
    <w:nsid w:val="099837DC"/>
    <w:multiLevelType w:val="singleLevel"/>
    <w:tmpl w:val="771C0D84"/>
    <w:lvl w:ilvl="0">
      <w:start w:val="1"/>
      <w:numFmt w:val="decimal"/>
      <w:lvlText w:val="5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4">
    <w:nsid w:val="108D2659"/>
    <w:multiLevelType w:val="multilevel"/>
    <w:tmpl w:val="C8281B6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57A43"/>
    <w:multiLevelType w:val="hybridMultilevel"/>
    <w:tmpl w:val="73C4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54FFA"/>
    <w:multiLevelType w:val="singleLevel"/>
    <w:tmpl w:val="F55EAE38"/>
    <w:lvl w:ilvl="0">
      <w:start w:val="1"/>
      <w:numFmt w:val="decimal"/>
      <w:lvlText w:val="4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>
    <w:nsid w:val="1CE52465"/>
    <w:multiLevelType w:val="hybridMultilevel"/>
    <w:tmpl w:val="D068E47E"/>
    <w:lvl w:ilvl="0" w:tplc="F56009C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8">
    <w:nsid w:val="1E4B5DE4"/>
    <w:multiLevelType w:val="hybridMultilevel"/>
    <w:tmpl w:val="06AE887E"/>
    <w:lvl w:ilvl="0" w:tplc="42F6477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9">
    <w:nsid w:val="261E7B23"/>
    <w:multiLevelType w:val="hybridMultilevel"/>
    <w:tmpl w:val="EE70C8E6"/>
    <w:lvl w:ilvl="0" w:tplc="EEFA7DC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BD417C4"/>
    <w:multiLevelType w:val="hybridMultilevel"/>
    <w:tmpl w:val="DCFEB9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3C1340"/>
    <w:multiLevelType w:val="hybridMultilevel"/>
    <w:tmpl w:val="82D6C0E6"/>
    <w:lvl w:ilvl="0" w:tplc="F56009CE">
      <w:start w:val="1"/>
      <w:numFmt w:val="bullet"/>
      <w:lvlText w:val="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12">
    <w:nsid w:val="57552855"/>
    <w:multiLevelType w:val="hybridMultilevel"/>
    <w:tmpl w:val="EC3658FA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2207BB"/>
    <w:multiLevelType w:val="hybridMultilevel"/>
    <w:tmpl w:val="6D745552"/>
    <w:lvl w:ilvl="0" w:tplc="F56009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7F01B8"/>
    <w:multiLevelType w:val="singleLevel"/>
    <w:tmpl w:val="5D0869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  <w:lvlOverride w:ilvl="0">
      <w:lvl w:ilvl="0"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18">
    <w:abstractNumId w:val="2"/>
  </w:num>
  <w:num w:numId="19">
    <w:abstractNumId w:val="6"/>
  </w:num>
  <w:num w:numId="20">
    <w:abstractNumId w:val="3"/>
  </w:num>
  <w:num w:numId="21">
    <w:abstractNumId w:val="1"/>
    <w:lvlOverride w:ilvl="0">
      <w:lvl w:ilvl="0">
        <w:numFmt w:val="bullet"/>
        <w:lvlText w:val="-"/>
        <w:legacy w:legacy="1" w:legacySpace="0" w:legacyIndent="710"/>
        <w:lvlJc w:val="left"/>
        <w:rPr>
          <w:rFonts w:ascii="Times New Roman" w:hAnsi="Times New Roman" w:hint="default"/>
        </w:rPr>
      </w:lvl>
    </w:lvlOverride>
  </w:num>
  <w:num w:numId="22">
    <w:abstractNumId w:val="14"/>
  </w:num>
  <w:num w:numId="23">
    <w:abstractNumId w:val="4"/>
  </w:num>
  <w:num w:numId="24">
    <w:abstractNumId w:val="10"/>
  </w:num>
  <w:num w:numId="25">
    <w:abstractNumId w:val="5"/>
  </w:num>
  <w:num w:numId="26">
    <w:abstractNumId w:val="13"/>
  </w:num>
  <w:num w:numId="27">
    <w:abstractNumId w:val="7"/>
  </w:num>
  <w:num w:numId="28">
    <w:abstractNumId w:val="11"/>
  </w:num>
  <w:num w:numId="29">
    <w:abstractNumId w:val="12"/>
  </w:num>
  <w:num w:numId="30">
    <w:abstractNumId w:val="9"/>
  </w:num>
  <w:num w:numId="31">
    <w:abstractNumId w:val="8"/>
  </w:num>
  <w:num w:numId="3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2F5"/>
    <w:rsid w:val="00001B5C"/>
    <w:rsid w:val="00002569"/>
    <w:rsid w:val="00002FBF"/>
    <w:rsid w:val="00004D25"/>
    <w:rsid w:val="0000776B"/>
    <w:rsid w:val="00010DE9"/>
    <w:rsid w:val="00011238"/>
    <w:rsid w:val="000118FE"/>
    <w:rsid w:val="0001309F"/>
    <w:rsid w:val="00015061"/>
    <w:rsid w:val="00020630"/>
    <w:rsid w:val="0002648F"/>
    <w:rsid w:val="00027DBF"/>
    <w:rsid w:val="00030745"/>
    <w:rsid w:val="00030CF4"/>
    <w:rsid w:val="000324BC"/>
    <w:rsid w:val="000341F6"/>
    <w:rsid w:val="00036114"/>
    <w:rsid w:val="00036B0D"/>
    <w:rsid w:val="00036D4A"/>
    <w:rsid w:val="000425B6"/>
    <w:rsid w:val="00042DBC"/>
    <w:rsid w:val="000448C0"/>
    <w:rsid w:val="00045DB4"/>
    <w:rsid w:val="00051290"/>
    <w:rsid w:val="0005218E"/>
    <w:rsid w:val="00053BF4"/>
    <w:rsid w:val="000551AD"/>
    <w:rsid w:val="000562EC"/>
    <w:rsid w:val="00060963"/>
    <w:rsid w:val="000610ED"/>
    <w:rsid w:val="000612EF"/>
    <w:rsid w:val="000614C4"/>
    <w:rsid w:val="00064611"/>
    <w:rsid w:val="00064FFB"/>
    <w:rsid w:val="00065866"/>
    <w:rsid w:val="00065A77"/>
    <w:rsid w:val="0006674D"/>
    <w:rsid w:val="00067B00"/>
    <w:rsid w:val="000700A1"/>
    <w:rsid w:val="00070D3D"/>
    <w:rsid w:val="00072318"/>
    <w:rsid w:val="00073481"/>
    <w:rsid w:val="00073B84"/>
    <w:rsid w:val="000748FA"/>
    <w:rsid w:val="000763EF"/>
    <w:rsid w:val="0008030A"/>
    <w:rsid w:val="0008111F"/>
    <w:rsid w:val="00081625"/>
    <w:rsid w:val="000817DE"/>
    <w:rsid w:val="0008220B"/>
    <w:rsid w:val="00082FF4"/>
    <w:rsid w:val="00085573"/>
    <w:rsid w:val="00085D66"/>
    <w:rsid w:val="00086DBE"/>
    <w:rsid w:val="000935CA"/>
    <w:rsid w:val="00093940"/>
    <w:rsid w:val="000942FD"/>
    <w:rsid w:val="0009449E"/>
    <w:rsid w:val="00095C32"/>
    <w:rsid w:val="00096BE0"/>
    <w:rsid w:val="000978F8"/>
    <w:rsid w:val="00097DC0"/>
    <w:rsid w:val="000A02A2"/>
    <w:rsid w:val="000A0D4F"/>
    <w:rsid w:val="000A1259"/>
    <w:rsid w:val="000A1936"/>
    <w:rsid w:val="000A2ED8"/>
    <w:rsid w:val="000A389D"/>
    <w:rsid w:val="000A3C5B"/>
    <w:rsid w:val="000A3F50"/>
    <w:rsid w:val="000A4932"/>
    <w:rsid w:val="000A6233"/>
    <w:rsid w:val="000A6D56"/>
    <w:rsid w:val="000B1A6E"/>
    <w:rsid w:val="000B29AF"/>
    <w:rsid w:val="000B43D8"/>
    <w:rsid w:val="000B59C2"/>
    <w:rsid w:val="000B5E43"/>
    <w:rsid w:val="000B5E8E"/>
    <w:rsid w:val="000C1412"/>
    <w:rsid w:val="000C3AC3"/>
    <w:rsid w:val="000C6328"/>
    <w:rsid w:val="000C7F06"/>
    <w:rsid w:val="000D076B"/>
    <w:rsid w:val="000D2422"/>
    <w:rsid w:val="000D45BA"/>
    <w:rsid w:val="000D4DB7"/>
    <w:rsid w:val="000D55C1"/>
    <w:rsid w:val="000D7942"/>
    <w:rsid w:val="000E0D5B"/>
    <w:rsid w:val="000E2156"/>
    <w:rsid w:val="000E2704"/>
    <w:rsid w:val="000E3D26"/>
    <w:rsid w:val="000E46E3"/>
    <w:rsid w:val="000E5A2F"/>
    <w:rsid w:val="000E6ACF"/>
    <w:rsid w:val="000E70C4"/>
    <w:rsid w:val="000E73BD"/>
    <w:rsid w:val="000E7580"/>
    <w:rsid w:val="000E78E3"/>
    <w:rsid w:val="000F121F"/>
    <w:rsid w:val="000F176C"/>
    <w:rsid w:val="000F1D6C"/>
    <w:rsid w:val="0010117B"/>
    <w:rsid w:val="0010194A"/>
    <w:rsid w:val="001022B8"/>
    <w:rsid w:val="00105128"/>
    <w:rsid w:val="00105DFF"/>
    <w:rsid w:val="00107987"/>
    <w:rsid w:val="00107C99"/>
    <w:rsid w:val="001132D7"/>
    <w:rsid w:val="001156A1"/>
    <w:rsid w:val="00117845"/>
    <w:rsid w:val="00117B20"/>
    <w:rsid w:val="00120747"/>
    <w:rsid w:val="00120798"/>
    <w:rsid w:val="0012099A"/>
    <w:rsid w:val="0012193B"/>
    <w:rsid w:val="001227DC"/>
    <w:rsid w:val="0012591A"/>
    <w:rsid w:val="00127E8C"/>
    <w:rsid w:val="0013121E"/>
    <w:rsid w:val="001326FE"/>
    <w:rsid w:val="00134B2B"/>
    <w:rsid w:val="001365D0"/>
    <w:rsid w:val="00136CD6"/>
    <w:rsid w:val="00136CF4"/>
    <w:rsid w:val="00141568"/>
    <w:rsid w:val="00141F9B"/>
    <w:rsid w:val="00143BE9"/>
    <w:rsid w:val="00146530"/>
    <w:rsid w:val="0014715E"/>
    <w:rsid w:val="00147C7A"/>
    <w:rsid w:val="00150CFA"/>
    <w:rsid w:val="00152ED2"/>
    <w:rsid w:val="001532ED"/>
    <w:rsid w:val="00154941"/>
    <w:rsid w:val="00155DF2"/>
    <w:rsid w:val="001562F5"/>
    <w:rsid w:val="00156FDF"/>
    <w:rsid w:val="0015776D"/>
    <w:rsid w:val="00160380"/>
    <w:rsid w:val="00160F37"/>
    <w:rsid w:val="00162725"/>
    <w:rsid w:val="0016424D"/>
    <w:rsid w:val="00166985"/>
    <w:rsid w:val="00166DF4"/>
    <w:rsid w:val="00167E8E"/>
    <w:rsid w:val="00167F9D"/>
    <w:rsid w:val="001717B1"/>
    <w:rsid w:val="00172387"/>
    <w:rsid w:val="00173CAB"/>
    <w:rsid w:val="00174E80"/>
    <w:rsid w:val="00175A66"/>
    <w:rsid w:val="0017632D"/>
    <w:rsid w:val="0017707B"/>
    <w:rsid w:val="00182D89"/>
    <w:rsid w:val="00184873"/>
    <w:rsid w:val="00186DD1"/>
    <w:rsid w:val="001910DA"/>
    <w:rsid w:val="0019179C"/>
    <w:rsid w:val="0019280F"/>
    <w:rsid w:val="00192E62"/>
    <w:rsid w:val="00193D18"/>
    <w:rsid w:val="00196F19"/>
    <w:rsid w:val="001A1E39"/>
    <w:rsid w:val="001A3E89"/>
    <w:rsid w:val="001A6288"/>
    <w:rsid w:val="001B09E4"/>
    <w:rsid w:val="001B10AD"/>
    <w:rsid w:val="001B23E6"/>
    <w:rsid w:val="001B27FB"/>
    <w:rsid w:val="001B2EBD"/>
    <w:rsid w:val="001B7097"/>
    <w:rsid w:val="001C0323"/>
    <w:rsid w:val="001C0CE1"/>
    <w:rsid w:val="001C116E"/>
    <w:rsid w:val="001C18AF"/>
    <w:rsid w:val="001C2EC2"/>
    <w:rsid w:val="001C30CE"/>
    <w:rsid w:val="001C434D"/>
    <w:rsid w:val="001C571A"/>
    <w:rsid w:val="001C6056"/>
    <w:rsid w:val="001D0960"/>
    <w:rsid w:val="001D2126"/>
    <w:rsid w:val="001D2700"/>
    <w:rsid w:val="001D3281"/>
    <w:rsid w:val="001D3C50"/>
    <w:rsid w:val="001D4A05"/>
    <w:rsid w:val="001D4C27"/>
    <w:rsid w:val="001D6416"/>
    <w:rsid w:val="001E0198"/>
    <w:rsid w:val="001E1736"/>
    <w:rsid w:val="001E1DBD"/>
    <w:rsid w:val="001E2955"/>
    <w:rsid w:val="001E2EE5"/>
    <w:rsid w:val="001E3670"/>
    <w:rsid w:val="001E3676"/>
    <w:rsid w:val="001E47A8"/>
    <w:rsid w:val="001E50F9"/>
    <w:rsid w:val="001E5827"/>
    <w:rsid w:val="001E67F1"/>
    <w:rsid w:val="001E7052"/>
    <w:rsid w:val="001E7FFC"/>
    <w:rsid w:val="001F0D96"/>
    <w:rsid w:val="001F20B6"/>
    <w:rsid w:val="001F3F1F"/>
    <w:rsid w:val="001F5BCC"/>
    <w:rsid w:val="002000C0"/>
    <w:rsid w:val="00200E3C"/>
    <w:rsid w:val="00201501"/>
    <w:rsid w:val="002015C7"/>
    <w:rsid w:val="002017F1"/>
    <w:rsid w:val="0020301D"/>
    <w:rsid w:val="00204C8C"/>
    <w:rsid w:val="00205342"/>
    <w:rsid w:val="00206AC1"/>
    <w:rsid w:val="00213B06"/>
    <w:rsid w:val="0021594A"/>
    <w:rsid w:val="00215C49"/>
    <w:rsid w:val="00215FDF"/>
    <w:rsid w:val="00216104"/>
    <w:rsid w:val="0021720E"/>
    <w:rsid w:val="00217727"/>
    <w:rsid w:val="00217E2C"/>
    <w:rsid w:val="002209FF"/>
    <w:rsid w:val="00222296"/>
    <w:rsid w:val="00222547"/>
    <w:rsid w:val="002236B4"/>
    <w:rsid w:val="0022431A"/>
    <w:rsid w:val="0022561C"/>
    <w:rsid w:val="0022563F"/>
    <w:rsid w:val="00227BD7"/>
    <w:rsid w:val="00230BA9"/>
    <w:rsid w:val="00230C1E"/>
    <w:rsid w:val="00230C8B"/>
    <w:rsid w:val="0023233A"/>
    <w:rsid w:val="00233F6A"/>
    <w:rsid w:val="00236E6D"/>
    <w:rsid w:val="002375AC"/>
    <w:rsid w:val="00237FED"/>
    <w:rsid w:val="0024015F"/>
    <w:rsid w:val="00240F91"/>
    <w:rsid w:val="0024287C"/>
    <w:rsid w:val="00242A62"/>
    <w:rsid w:val="00242C7C"/>
    <w:rsid w:val="00243568"/>
    <w:rsid w:val="00245E36"/>
    <w:rsid w:val="0024684C"/>
    <w:rsid w:val="00247182"/>
    <w:rsid w:val="00254A1B"/>
    <w:rsid w:val="0025766D"/>
    <w:rsid w:val="00257DD3"/>
    <w:rsid w:val="00260C6F"/>
    <w:rsid w:val="00261244"/>
    <w:rsid w:val="00262F1F"/>
    <w:rsid w:val="00263AE4"/>
    <w:rsid w:val="002643C4"/>
    <w:rsid w:val="00265D9A"/>
    <w:rsid w:val="00267921"/>
    <w:rsid w:val="00270777"/>
    <w:rsid w:val="00270B3F"/>
    <w:rsid w:val="00271E0D"/>
    <w:rsid w:val="002724D9"/>
    <w:rsid w:val="00274F35"/>
    <w:rsid w:val="0027598A"/>
    <w:rsid w:val="00275F21"/>
    <w:rsid w:val="002765E7"/>
    <w:rsid w:val="00282E1B"/>
    <w:rsid w:val="002837F7"/>
    <w:rsid w:val="00283C45"/>
    <w:rsid w:val="002857A5"/>
    <w:rsid w:val="00285D16"/>
    <w:rsid w:val="00291E11"/>
    <w:rsid w:val="00295EF4"/>
    <w:rsid w:val="002A0240"/>
    <w:rsid w:val="002A08EB"/>
    <w:rsid w:val="002A09C5"/>
    <w:rsid w:val="002A202B"/>
    <w:rsid w:val="002A4034"/>
    <w:rsid w:val="002A4AB0"/>
    <w:rsid w:val="002A51BC"/>
    <w:rsid w:val="002A7FF8"/>
    <w:rsid w:val="002B0171"/>
    <w:rsid w:val="002B03F3"/>
    <w:rsid w:val="002B088A"/>
    <w:rsid w:val="002B0B87"/>
    <w:rsid w:val="002B21D1"/>
    <w:rsid w:val="002B2825"/>
    <w:rsid w:val="002B2AB9"/>
    <w:rsid w:val="002B2CE1"/>
    <w:rsid w:val="002B5294"/>
    <w:rsid w:val="002B6544"/>
    <w:rsid w:val="002B7E15"/>
    <w:rsid w:val="002C017E"/>
    <w:rsid w:val="002C0356"/>
    <w:rsid w:val="002C0FAC"/>
    <w:rsid w:val="002C211D"/>
    <w:rsid w:val="002C2CBB"/>
    <w:rsid w:val="002C2F9F"/>
    <w:rsid w:val="002C41AC"/>
    <w:rsid w:val="002C4814"/>
    <w:rsid w:val="002C6FCB"/>
    <w:rsid w:val="002C7BBE"/>
    <w:rsid w:val="002C7BCE"/>
    <w:rsid w:val="002D248B"/>
    <w:rsid w:val="002D3279"/>
    <w:rsid w:val="002D34DC"/>
    <w:rsid w:val="002D3B5A"/>
    <w:rsid w:val="002D3F0B"/>
    <w:rsid w:val="002D4869"/>
    <w:rsid w:val="002D66E4"/>
    <w:rsid w:val="002E34DD"/>
    <w:rsid w:val="002E5ECC"/>
    <w:rsid w:val="002E7872"/>
    <w:rsid w:val="002F0358"/>
    <w:rsid w:val="002F0FCB"/>
    <w:rsid w:val="002F1146"/>
    <w:rsid w:val="002F2395"/>
    <w:rsid w:val="002F2A2D"/>
    <w:rsid w:val="002F5365"/>
    <w:rsid w:val="002F5A9E"/>
    <w:rsid w:val="002F663F"/>
    <w:rsid w:val="002F6861"/>
    <w:rsid w:val="002F7924"/>
    <w:rsid w:val="0030067A"/>
    <w:rsid w:val="003046D5"/>
    <w:rsid w:val="003048C5"/>
    <w:rsid w:val="00304EB9"/>
    <w:rsid w:val="0031419E"/>
    <w:rsid w:val="00316785"/>
    <w:rsid w:val="00316A55"/>
    <w:rsid w:val="00317FDE"/>
    <w:rsid w:val="00322024"/>
    <w:rsid w:val="00322AA1"/>
    <w:rsid w:val="00323622"/>
    <w:rsid w:val="00325A81"/>
    <w:rsid w:val="003266A0"/>
    <w:rsid w:val="00331EE2"/>
    <w:rsid w:val="003335B9"/>
    <w:rsid w:val="003369CB"/>
    <w:rsid w:val="00336B43"/>
    <w:rsid w:val="00336F80"/>
    <w:rsid w:val="00340824"/>
    <w:rsid w:val="0034086B"/>
    <w:rsid w:val="00341883"/>
    <w:rsid w:val="00341C39"/>
    <w:rsid w:val="0034222C"/>
    <w:rsid w:val="0034222D"/>
    <w:rsid w:val="003444D6"/>
    <w:rsid w:val="00345FCF"/>
    <w:rsid w:val="00347013"/>
    <w:rsid w:val="00350057"/>
    <w:rsid w:val="00350421"/>
    <w:rsid w:val="00350913"/>
    <w:rsid w:val="00353549"/>
    <w:rsid w:val="00356DFD"/>
    <w:rsid w:val="00360770"/>
    <w:rsid w:val="003609ED"/>
    <w:rsid w:val="00360DC1"/>
    <w:rsid w:val="003620A1"/>
    <w:rsid w:val="00364BA0"/>
    <w:rsid w:val="0036567A"/>
    <w:rsid w:val="0036646C"/>
    <w:rsid w:val="00366B0B"/>
    <w:rsid w:val="00366BF6"/>
    <w:rsid w:val="0037101A"/>
    <w:rsid w:val="0037246F"/>
    <w:rsid w:val="00373088"/>
    <w:rsid w:val="00373AC4"/>
    <w:rsid w:val="00375219"/>
    <w:rsid w:val="00384090"/>
    <w:rsid w:val="00384A09"/>
    <w:rsid w:val="00384CCB"/>
    <w:rsid w:val="00386E9E"/>
    <w:rsid w:val="00387EA5"/>
    <w:rsid w:val="00387F7C"/>
    <w:rsid w:val="003929FB"/>
    <w:rsid w:val="003935AF"/>
    <w:rsid w:val="00395917"/>
    <w:rsid w:val="00396F0B"/>
    <w:rsid w:val="0039747D"/>
    <w:rsid w:val="003A1720"/>
    <w:rsid w:val="003A1FF7"/>
    <w:rsid w:val="003A2C29"/>
    <w:rsid w:val="003A4137"/>
    <w:rsid w:val="003A6A61"/>
    <w:rsid w:val="003A729B"/>
    <w:rsid w:val="003A7A11"/>
    <w:rsid w:val="003A7BF8"/>
    <w:rsid w:val="003B0A7E"/>
    <w:rsid w:val="003B116E"/>
    <w:rsid w:val="003B170F"/>
    <w:rsid w:val="003B1FBC"/>
    <w:rsid w:val="003B52AA"/>
    <w:rsid w:val="003B7102"/>
    <w:rsid w:val="003C0FDC"/>
    <w:rsid w:val="003C2BB3"/>
    <w:rsid w:val="003C3959"/>
    <w:rsid w:val="003C3E11"/>
    <w:rsid w:val="003C5056"/>
    <w:rsid w:val="003D11A4"/>
    <w:rsid w:val="003D20FC"/>
    <w:rsid w:val="003D24D2"/>
    <w:rsid w:val="003D32A0"/>
    <w:rsid w:val="003D37A2"/>
    <w:rsid w:val="003D3AE2"/>
    <w:rsid w:val="003D3C5D"/>
    <w:rsid w:val="003D3F44"/>
    <w:rsid w:val="003D47FB"/>
    <w:rsid w:val="003D53F0"/>
    <w:rsid w:val="003D5846"/>
    <w:rsid w:val="003D6333"/>
    <w:rsid w:val="003D650C"/>
    <w:rsid w:val="003D6551"/>
    <w:rsid w:val="003E142F"/>
    <w:rsid w:val="003E4ABB"/>
    <w:rsid w:val="003E5EA8"/>
    <w:rsid w:val="003E721F"/>
    <w:rsid w:val="003F0063"/>
    <w:rsid w:val="003F1DA5"/>
    <w:rsid w:val="003F306C"/>
    <w:rsid w:val="003F50B2"/>
    <w:rsid w:val="003F53A6"/>
    <w:rsid w:val="003F5598"/>
    <w:rsid w:val="003F661F"/>
    <w:rsid w:val="003F6C33"/>
    <w:rsid w:val="003F7E29"/>
    <w:rsid w:val="00400885"/>
    <w:rsid w:val="00401A24"/>
    <w:rsid w:val="00401DC2"/>
    <w:rsid w:val="004021C8"/>
    <w:rsid w:val="00403D50"/>
    <w:rsid w:val="00403ECB"/>
    <w:rsid w:val="00403F78"/>
    <w:rsid w:val="0040466E"/>
    <w:rsid w:val="0040482B"/>
    <w:rsid w:val="00404BA8"/>
    <w:rsid w:val="00404BF9"/>
    <w:rsid w:val="00406DBF"/>
    <w:rsid w:val="00407823"/>
    <w:rsid w:val="00407FC9"/>
    <w:rsid w:val="00410593"/>
    <w:rsid w:val="00410AEB"/>
    <w:rsid w:val="00417601"/>
    <w:rsid w:val="00420076"/>
    <w:rsid w:val="004202C4"/>
    <w:rsid w:val="00420F92"/>
    <w:rsid w:val="004217CF"/>
    <w:rsid w:val="00423732"/>
    <w:rsid w:val="00423BD0"/>
    <w:rsid w:val="004270A4"/>
    <w:rsid w:val="00427284"/>
    <w:rsid w:val="004277CC"/>
    <w:rsid w:val="00427D69"/>
    <w:rsid w:val="00427E37"/>
    <w:rsid w:val="00433BE0"/>
    <w:rsid w:val="00433DDF"/>
    <w:rsid w:val="00434E19"/>
    <w:rsid w:val="00436E1B"/>
    <w:rsid w:val="0043750E"/>
    <w:rsid w:val="004407DA"/>
    <w:rsid w:val="00441141"/>
    <w:rsid w:val="00441690"/>
    <w:rsid w:val="00443645"/>
    <w:rsid w:val="004459D2"/>
    <w:rsid w:val="00445A08"/>
    <w:rsid w:val="00446283"/>
    <w:rsid w:val="00446387"/>
    <w:rsid w:val="00446DE3"/>
    <w:rsid w:val="00451699"/>
    <w:rsid w:val="00452AD2"/>
    <w:rsid w:val="004532C7"/>
    <w:rsid w:val="004538D5"/>
    <w:rsid w:val="00454DAA"/>
    <w:rsid w:val="00455A4D"/>
    <w:rsid w:val="004563F6"/>
    <w:rsid w:val="00456F94"/>
    <w:rsid w:val="00463158"/>
    <w:rsid w:val="00464179"/>
    <w:rsid w:val="00464E50"/>
    <w:rsid w:val="004650F6"/>
    <w:rsid w:val="0046587B"/>
    <w:rsid w:val="00466B74"/>
    <w:rsid w:val="00466CF6"/>
    <w:rsid w:val="0046722E"/>
    <w:rsid w:val="00470051"/>
    <w:rsid w:val="0047212B"/>
    <w:rsid w:val="00474162"/>
    <w:rsid w:val="00474C38"/>
    <w:rsid w:val="0047647C"/>
    <w:rsid w:val="00482E44"/>
    <w:rsid w:val="00483560"/>
    <w:rsid w:val="004847D4"/>
    <w:rsid w:val="00484BC3"/>
    <w:rsid w:val="00484E16"/>
    <w:rsid w:val="004864B1"/>
    <w:rsid w:val="00490351"/>
    <w:rsid w:val="004906CC"/>
    <w:rsid w:val="00491313"/>
    <w:rsid w:val="0049193A"/>
    <w:rsid w:val="00491E73"/>
    <w:rsid w:val="004935F1"/>
    <w:rsid w:val="00493A07"/>
    <w:rsid w:val="00494824"/>
    <w:rsid w:val="00495641"/>
    <w:rsid w:val="0049662F"/>
    <w:rsid w:val="0049723B"/>
    <w:rsid w:val="004978A5"/>
    <w:rsid w:val="004A5121"/>
    <w:rsid w:val="004A522F"/>
    <w:rsid w:val="004A5D3F"/>
    <w:rsid w:val="004A65A3"/>
    <w:rsid w:val="004A6744"/>
    <w:rsid w:val="004A6976"/>
    <w:rsid w:val="004A6DBE"/>
    <w:rsid w:val="004B02C0"/>
    <w:rsid w:val="004B0E8C"/>
    <w:rsid w:val="004B2638"/>
    <w:rsid w:val="004B265C"/>
    <w:rsid w:val="004B3297"/>
    <w:rsid w:val="004B46ED"/>
    <w:rsid w:val="004C0EBF"/>
    <w:rsid w:val="004C2793"/>
    <w:rsid w:val="004C2919"/>
    <w:rsid w:val="004C3C40"/>
    <w:rsid w:val="004C588B"/>
    <w:rsid w:val="004C590E"/>
    <w:rsid w:val="004C6766"/>
    <w:rsid w:val="004D1B5A"/>
    <w:rsid w:val="004D2C59"/>
    <w:rsid w:val="004D49F7"/>
    <w:rsid w:val="004D5A2B"/>
    <w:rsid w:val="004D5E0F"/>
    <w:rsid w:val="004D7261"/>
    <w:rsid w:val="004E19E9"/>
    <w:rsid w:val="004E221D"/>
    <w:rsid w:val="004E373D"/>
    <w:rsid w:val="004E407B"/>
    <w:rsid w:val="004E4577"/>
    <w:rsid w:val="004E757B"/>
    <w:rsid w:val="004F2EFB"/>
    <w:rsid w:val="004F2F32"/>
    <w:rsid w:val="004F3F5F"/>
    <w:rsid w:val="004F45CF"/>
    <w:rsid w:val="004F531F"/>
    <w:rsid w:val="004F657C"/>
    <w:rsid w:val="004F6A8B"/>
    <w:rsid w:val="00500C4D"/>
    <w:rsid w:val="00501A30"/>
    <w:rsid w:val="00502C03"/>
    <w:rsid w:val="00502EB1"/>
    <w:rsid w:val="00510070"/>
    <w:rsid w:val="005115F6"/>
    <w:rsid w:val="00513539"/>
    <w:rsid w:val="00515BC4"/>
    <w:rsid w:val="00515F8D"/>
    <w:rsid w:val="005161FD"/>
    <w:rsid w:val="00520697"/>
    <w:rsid w:val="005206DC"/>
    <w:rsid w:val="005225C5"/>
    <w:rsid w:val="005245CD"/>
    <w:rsid w:val="00524CFD"/>
    <w:rsid w:val="00525772"/>
    <w:rsid w:val="00526FD1"/>
    <w:rsid w:val="00530487"/>
    <w:rsid w:val="0053152D"/>
    <w:rsid w:val="00531646"/>
    <w:rsid w:val="00531B7B"/>
    <w:rsid w:val="00531E05"/>
    <w:rsid w:val="00533356"/>
    <w:rsid w:val="00533769"/>
    <w:rsid w:val="00533D8C"/>
    <w:rsid w:val="00533E18"/>
    <w:rsid w:val="00533E8A"/>
    <w:rsid w:val="00534E37"/>
    <w:rsid w:val="00535170"/>
    <w:rsid w:val="00535390"/>
    <w:rsid w:val="00535C3B"/>
    <w:rsid w:val="00536334"/>
    <w:rsid w:val="0053671E"/>
    <w:rsid w:val="00536D17"/>
    <w:rsid w:val="0054133E"/>
    <w:rsid w:val="0054583D"/>
    <w:rsid w:val="00550686"/>
    <w:rsid w:val="00552248"/>
    <w:rsid w:val="00554587"/>
    <w:rsid w:val="00554BF2"/>
    <w:rsid w:val="005554E0"/>
    <w:rsid w:val="00555BEF"/>
    <w:rsid w:val="00556D20"/>
    <w:rsid w:val="00560B4C"/>
    <w:rsid w:val="005623AD"/>
    <w:rsid w:val="00563058"/>
    <w:rsid w:val="00563B4A"/>
    <w:rsid w:val="00565380"/>
    <w:rsid w:val="00565494"/>
    <w:rsid w:val="005674E5"/>
    <w:rsid w:val="005678AC"/>
    <w:rsid w:val="005707FC"/>
    <w:rsid w:val="005726B3"/>
    <w:rsid w:val="0057348A"/>
    <w:rsid w:val="00575804"/>
    <w:rsid w:val="00576CE6"/>
    <w:rsid w:val="0058172A"/>
    <w:rsid w:val="00582702"/>
    <w:rsid w:val="005829C0"/>
    <w:rsid w:val="00583C12"/>
    <w:rsid w:val="00585506"/>
    <w:rsid w:val="00586E1C"/>
    <w:rsid w:val="00586F5D"/>
    <w:rsid w:val="00593D20"/>
    <w:rsid w:val="00594A94"/>
    <w:rsid w:val="00594F3D"/>
    <w:rsid w:val="00595CEF"/>
    <w:rsid w:val="00597C83"/>
    <w:rsid w:val="005A07E2"/>
    <w:rsid w:val="005A3D97"/>
    <w:rsid w:val="005A77B8"/>
    <w:rsid w:val="005B014B"/>
    <w:rsid w:val="005B0C4C"/>
    <w:rsid w:val="005B1DEA"/>
    <w:rsid w:val="005B213D"/>
    <w:rsid w:val="005B23A3"/>
    <w:rsid w:val="005B23C9"/>
    <w:rsid w:val="005B28BC"/>
    <w:rsid w:val="005B29DD"/>
    <w:rsid w:val="005B332C"/>
    <w:rsid w:val="005B4645"/>
    <w:rsid w:val="005B4BD7"/>
    <w:rsid w:val="005B5B21"/>
    <w:rsid w:val="005B7439"/>
    <w:rsid w:val="005C1B1B"/>
    <w:rsid w:val="005C1FBD"/>
    <w:rsid w:val="005C4DAC"/>
    <w:rsid w:val="005C6468"/>
    <w:rsid w:val="005C687F"/>
    <w:rsid w:val="005C7340"/>
    <w:rsid w:val="005C77DA"/>
    <w:rsid w:val="005D23AD"/>
    <w:rsid w:val="005D2407"/>
    <w:rsid w:val="005D646C"/>
    <w:rsid w:val="005D6D52"/>
    <w:rsid w:val="005D6EA3"/>
    <w:rsid w:val="005D72F9"/>
    <w:rsid w:val="005D7D4A"/>
    <w:rsid w:val="005D7E54"/>
    <w:rsid w:val="005E2CA4"/>
    <w:rsid w:val="005E38BA"/>
    <w:rsid w:val="005E4191"/>
    <w:rsid w:val="005E4BAB"/>
    <w:rsid w:val="005E6044"/>
    <w:rsid w:val="005F0013"/>
    <w:rsid w:val="005F1B25"/>
    <w:rsid w:val="005F35BA"/>
    <w:rsid w:val="005F3F04"/>
    <w:rsid w:val="005F4564"/>
    <w:rsid w:val="005F4B6E"/>
    <w:rsid w:val="00602814"/>
    <w:rsid w:val="0060403D"/>
    <w:rsid w:val="006047F0"/>
    <w:rsid w:val="00604B75"/>
    <w:rsid w:val="006054D3"/>
    <w:rsid w:val="00606775"/>
    <w:rsid w:val="00610EE7"/>
    <w:rsid w:val="00611969"/>
    <w:rsid w:val="00611A92"/>
    <w:rsid w:val="00613599"/>
    <w:rsid w:val="0061365A"/>
    <w:rsid w:val="006141B6"/>
    <w:rsid w:val="00614550"/>
    <w:rsid w:val="0061643A"/>
    <w:rsid w:val="006166FC"/>
    <w:rsid w:val="0062041E"/>
    <w:rsid w:val="00620DE8"/>
    <w:rsid w:val="00621055"/>
    <w:rsid w:val="006212BA"/>
    <w:rsid w:val="00621631"/>
    <w:rsid w:val="00621825"/>
    <w:rsid w:val="006222ED"/>
    <w:rsid w:val="0063023C"/>
    <w:rsid w:val="00630CD3"/>
    <w:rsid w:val="00630F62"/>
    <w:rsid w:val="00637BD1"/>
    <w:rsid w:val="00637F75"/>
    <w:rsid w:val="006400D5"/>
    <w:rsid w:val="00640594"/>
    <w:rsid w:val="00641862"/>
    <w:rsid w:val="006428EF"/>
    <w:rsid w:val="006442F8"/>
    <w:rsid w:val="00644E60"/>
    <w:rsid w:val="00646576"/>
    <w:rsid w:val="0064747E"/>
    <w:rsid w:val="006526CF"/>
    <w:rsid w:val="00652E65"/>
    <w:rsid w:val="00653560"/>
    <w:rsid w:val="00654E38"/>
    <w:rsid w:val="00654FB4"/>
    <w:rsid w:val="0065514A"/>
    <w:rsid w:val="0066064C"/>
    <w:rsid w:val="0066097D"/>
    <w:rsid w:val="0066108F"/>
    <w:rsid w:val="006616F0"/>
    <w:rsid w:val="00661BCD"/>
    <w:rsid w:val="00662335"/>
    <w:rsid w:val="006623A1"/>
    <w:rsid w:val="00662DA5"/>
    <w:rsid w:val="00663811"/>
    <w:rsid w:val="00666A44"/>
    <w:rsid w:val="00666B4E"/>
    <w:rsid w:val="0067120F"/>
    <w:rsid w:val="00671213"/>
    <w:rsid w:val="00675155"/>
    <w:rsid w:val="00677535"/>
    <w:rsid w:val="006808FA"/>
    <w:rsid w:val="00680918"/>
    <w:rsid w:val="00680A4D"/>
    <w:rsid w:val="0068130A"/>
    <w:rsid w:val="006860A0"/>
    <w:rsid w:val="00686EBE"/>
    <w:rsid w:val="0068745D"/>
    <w:rsid w:val="006902A0"/>
    <w:rsid w:val="00690340"/>
    <w:rsid w:val="00690FCD"/>
    <w:rsid w:val="00692277"/>
    <w:rsid w:val="00694C95"/>
    <w:rsid w:val="0069529D"/>
    <w:rsid w:val="006953F2"/>
    <w:rsid w:val="006956F7"/>
    <w:rsid w:val="00696193"/>
    <w:rsid w:val="006962FB"/>
    <w:rsid w:val="006970A7"/>
    <w:rsid w:val="006A020F"/>
    <w:rsid w:val="006A0375"/>
    <w:rsid w:val="006A128B"/>
    <w:rsid w:val="006A141E"/>
    <w:rsid w:val="006A1632"/>
    <w:rsid w:val="006A1A21"/>
    <w:rsid w:val="006A24DE"/>
    <w:rsid w:val="006A2628"/>
    <w:rsid w:val="006A2DE4"/>
    <w:rsid w:val="006A347B"/>
    <w:rsid w:val="006A4349"/>
    <w:rsid w:val="006A491D"/>
    <w:rsid w:val="006A6119"/>
    <w:rsid w:val="006A7650"/>
    <w:rsid w:val="006B0A0F"/>
    <w:rsid w:val="006B1ABC"/>
    <w:rsid w:val="006B1FEE"/>
    <w:rsid w:val="006B3E60"/>
    <w:rsid w:val="006B3ED2"/>
    <w:rsid w:val="006B4519"/>
    <w:rsid w:val="006B4D33"/>
    <w:rsid w:val="006B6C39"/>
    <w:rsid w:val="006B7F2B"/>
    <w:rsid w:val="006C1599"/>
    <w:rsid w:val="006C2E04"/>
    <w:rsid w:val="006C5A4C"/>
    <w:rsid w:val="006C61D6"/>
    <w:rsid w:val="006D128A"/>
    <w:rsid w:val="006D55D9"/>
    <w:rsid w:val="006D58E4"/>
    <w:rsid w:val="006D71CD"/>
    <w:rsid w:val="006D78E4"/>
    <w:rsid w:val="006E29B7"/>
    <w:rsid w:val="006E52DB"/>
    <w:rsid w:val="006E6726"/>
    <w:rsid w:val="006E78D3"/>
    <w:rsid w:val="006F1C7C"/>
    <w:rsid w:val="006F4B22"/>
    <w:rsid w:val="00700C4F"/>
    <w:rsid w:val="007020C0"/>
    <w:rsid w:val="00702769"/>
    <w:rsid w:val="00702EFB"/>
    <w:rsid w:val="007041FE"/>
    <w:rsid w:val="0070736D"/>
    <w:rsid w:val="00710DC6"/>
    <w:rsid w:val="007146EC"/>
    <w:rsid w:val="00715DD0"/>
    <w:rsid w:val="0071763A"/>
    <w:rsid w:val="00720624"/>
    <w:rsid w:val="00721AB2"/>
    <w:rsid w:val="00721C52"/>
    <w:rsid w:val="00722E4F"/>
    <w:rsid w:val="0072341F"/>
    <w:rsid w:val="00723616"/>
    <w:rsid w:val="00723835"/>
    <w:rsid w:val="007273C8"/>
    <w:rsid w:val="00727842"/>
    <w:rsid w:val="00727B03"/>
    <w:rsid w:val="0073110F"/>
    <w:rsid w:val="007317B4"/>
    <w:rsid w:val="007329AC"/>
    <w:rsid w:val="00733295"/>
    <w:rsid w:val="0073474A"/>
    <w:rsid w:val="00734CA3"/>
    <w:rsid w:val="00734FF5"/>
    <w:rsid w:val="00736554"/>
    <w:rsid w:val="00736669"/>
    <w:rsid w:val="00736BE6"/>
    <w:rsid w:val="00737541"/>
    <w:rsid w:val="0074000B"/>
    <w:rsid w:val="007411CF"/>
    <w:rsid w:val="007419CB"/>
    <w:rsid w:val="00741A1D"/>
    <w:rsid w:val="0074388F"/>
    <w:rsid w:val="0074430F"/>
    <w:rsid w:val="00745A3A"/>
    <w:rsid w:val="007461C0"/>
    <w:rsid w:val="007467DB"/>
    <w:rsid w:val="00746FF5"/>
    <w:rsid w:val="0074743D"/>
    <w:rsid w:val="007505BC"/>
    <w:rsid w:val="0075097F"/>
    <w:rsid w:val="007519F5"/>
    <w:rsid w:val="007531C4"/>
    <w:rsid w:val="007545DC"/>
    <w:rsid w:val="00757714"/>
    <w:rsid w:val="00757AE1"/>
    <w:rsid w:val="0076058E"/>
    <w:rsid w:val="00761721"/>
    <w:rsid w:val="00763746"/>
    <w:rsid w:val="00764601"/>
    <w:rsid w:val="007646EC"/>
    <w:rsid w:val="0076493C"/>
    <w:rsid w:val="00766A4B"/>
    <w:rsid w:val="0077249B"/>
    <w:rsid w:val="007749ED"/>
    <w:rsid w:val="0077571B"/>
    <w:rsid w:val="00777F3D"/>
    <w:rsid w:val="0078059A"/>
    <w:rsid w:val="007808DA"/>
    <w:rsid w:val="00781BA8"/>
    <w:rsid w:val="0078285F"/>
    <w:rsid w:val="00784E3A"/>
    <w:rsid w:val="00786915"/>
    <w:rsid w:val="00786A8E"/>
    <w:rsid w:val="00786DBE"/>
    <w:rsid w:val="00786EB5"/>
    <w:rsid w:val="00787EDF"/>
    <w:rsid w:val="00791F6E"/>
    <w:rsid w:val="007930AC"/>
    <w:rsid w:val="0079365B"/>
    <w:rsid w:val="00793E36"/>
    <w:rsid w:val="0079753C"/>
    <w:rsid w:val="00797B89"/>
    <w:rsid w:val="007A0E20"/>
    <w:rsid w:val="007A3195"/>
    <w:rsid w:val="007A3BBF"/>
    <w:rsid w:val="007A502C"/>
    <w:rsid w:val="007A5656"/>
    <w:rsid w:val="007A5C04"/>
    <w:rsid w:val="007A6A80"/>
    <w:rsid w:val="007A6EEA"/>
    <w:rsid w:val="007A7164"/>
    <w:rsid w:val="007A7406"/>
    <w:rsid w:val="007B0D12"/>
    <w:rsid w:val="007B470E"/>
    <w:rsid w:val="007C0086"/>
    <w:rsid w:val="007C0CA3"/>
    <w:rsid w:val="007C10D8"/>
    <w:rsid w:val="007C22E2"/>
    <w:rsid w:val="007C2658"/>
    <w:rsid w:val="007C2856"/>
    <w:rsid w:val="007C363F"/>
    <w:rsid w:val="007C3A38"/>
    <w:rsid w:val="007C460F"/>
    <w:rsid w:val="007C6949"/>
    <w:rsid w:val="007D00C6"/>
    <w:rsid w:val="007D1390"/>
    <w:rsid w:val="007D279C"/>
    <w:rsid w:val="007D4058"/>
    <w:rsid w:val="007D41D0"/>
    <w:rsid w:val="007D4803"/>
    <w:rsid w:val="007D4B41"/>
    <w:rsid w:val="007D5D4A"/>
    <w:rsid w:val="007E1589"/>
    <w:rsid w:val="007E1721"/>
    <w:rsid w:val="007E1A3F"/>
    <w:rsid w:val="007E20E2"/>
    <w:rsid w:val="007E2410"/>
    <w:rsid w:val="007E4643"/>
    <w:rsid w:val="007E6BAD"/>
    <w:rsid w:val="007E77E7"/>
    <w:rsid w:val="007E7D41"/>
    <w:rsid w:val="007F03C2"/>
    <w:rsid w:val="007F060D"/>
    <w:rsid w:val="007F1278"/>
    <w:rsid w:val="007F29A6"/>
    <w:rsid w:val="007F50FE"/>
    <w:rsid w:val="007F58FD"/>
    <w:rsid w:val="00800CFB"/>
    <w:rsid w:val="00801BA2"/>
    <w:rsid w:val="00801BF6"/>
    <w:rsid w:val="0080223C"/>
    <w:rsid w:val="00803028"/>
    <w:rsid w:val="00803087"/>
    <w:rsid w:val="00803257"/>
    <w:rsid w:val="00803933"/>
    <w:rsid w:val="0080446C"/>
    <w:rsid w:val="008047E0"/>
    <w:rsid w:val="00804B24"/>
    <w:rsid w:val="00804B8F"/>
    <w:rsid w:val="00804C99"/>
    <w:rsid w:val="0080675A"/>
    <w:rsid w:val="00807850"/>
    <w:rsid w:val="00810150"/>
    <w:rsid w:val="00810822"/>
    <w:rsid w:val="00810C58"/>
    <w:rsid w:val="008110AE"/>
    <w:rsid w:val="008111E7"/>
    <w:rsid w:val="008117F7"/>
    <w:rsid w:val="008118D9"/>
    <w:rsid w:val="00812EEB"/>
    <w:rsid w:val="00812FC7"/>
    <w:rsid w:val="0081335F"/>
    <w:rsid w:val="0081402F"/>
    <w:rsid w:val="0081454E"/>
    <w:rsid w:val="00816524"/>
    <w:rsid w:val="008169D0"/>
    <w:rsid w:val="00817CC9"/>
    <w:rsid w:val="00817D60"/>
    <w:rsid w:val="00820641"/>
    <w:rsid w:val="0082078B"/>
    <w:rsid w:val="00822147"/>
    <w:rsid w:val="0082409D"/>
    <w:rsid w:val="00825D64"/>
    <w:rsid w:val="008261E0"/>
    <w:rsid w:val="00826238"/>
    <w:rsid w:val="00826BC2"/>
    <w:rsid w:val="00826EC5"/>
    <w:rsid w:val="00827088"/>
    <w:rsid w:val="008301A4"/>
    <w:rsid w:val="0083079E"/>
    <w:rsid w:val="0083130F"/>
    <w:rsid w:val="0083190E"/>
    <w:rsid w:val="008322C6"/>
    <w:rsid w:val="0083271B"/>
    <w:rsid w:val="0083527B"/>
    <w:rsid w:val="008407F0"/>
    <w:rsid w:val="008438BD"/>
    <w:rsid w:val="008440AF"/>
    <w:rsid w:val="00845EC2"/>
    <w:rsid w:val="00846E93"/>
    <w:rsid w:val="00847177"/>
    <w:rsid w:val="00850CCE"/>
    <w:rsid w:val="00851BE6"/>
    <w:rsid w:val="008535D9"/>
    <w:rsid w:val="0085487D"/>
    <w:rsid w:val="008570A5"/>
    <w:rsid w:val="008575AB"/>
    <w:rsid w:val="00860FD4"/>
    <w:rsid w:val="0086354A"/>
    <w:rsid w:val="00864965"/>
    <w:rsid w:val="00866B34"/>
    <w:rsid w:val="00867654"/>
    <w:rsid w:val="0086795E"/>
    <w:rsid w:val="00867969"/>
    <w:rsid w:val="00870841"/>
    <w:rsid w:val="0087292D"/>
    <w:rsid w:val="00872DDA"/>
    <w:rsid w:val="00875984"/>
    <w:rsid w:val="0087641D"/>
    <w:rsid w:val="00877AAF"/>
    <w:rsid w:val="00880D5A"/>
    <w:rsid w:val="0088136D"/>
    <w:rsid w:val="00884494"/>
    <w:rsid w:val="0088575E"/>
    <w:rsid w:val="00885F6F"/>
    <w:rsid w:val="00887423"/>
    <w:rsid w:val="00890820"/>
    <w:rsid w:val="008913E5"/>
    <w:rsid w:val="00891A7C"/>
    <w:rsid w:val="00891A8E"/>
    <w:rsid w:val="00895E9A"/>
    <w:rsid w:val="00897FB7"/>
    <w:rsid w:val="008A11FD"/>
    <w:rsid w:val="008A128F"/>
    <w:rsid w:val="008A176B"/>
    <w:rsid w:val="008A2621"/>
    <w:rsid w:val="008A2D82"/>
    <w:rsid w:val="008A3C78"/>
    <w:rsid w:val="008A3FCD"/>
    <w:rsid w:val="008A7068"/>
    <w:rsid w:val="008B030A"/>
    <w:rsid w:val="008B090D"/>
    <w:rsid w:val="008B13FF"/>
    <w:rsid w:val="008B228A"/>
    <w:rsid w:val="008B2905"/>
    <w:rsid w:val="008B2A60"/>
    <w:rsid w:val="008B2C67"/>
    <w:rsid w:val="008C0548"/>
    <w:rsid w:val="008C1125"/>
    <w:rsid w:val="008C16EC"/>
    <w:rsid w:val="008C1A6F"/>
    <w:rsid w:val="008C2128"/>
    <w:rsid w:val="008C5EED"/>
    <w:rsid w:val="008C66F6"/>
    <w:rsid w:val="008C7E8A"/>
    <w:rsid w:val="008D10A9"/>
    <w:rsid w:val="008D2249"/>
    <w:rsid w:val="008D2947"/>
    <w:rsid w:val="008D3D74"/>
    <w:rsid w:val="008D5F40"/>
    <w:rsid w:val="008D653F"/>
    <w:rsid w:val="008D70DF"/>
    <w:rsid w:val="008E019E"/>
    <w:rsid w:val="008E0B4C"/>
    <w:rsid w:val="008E2E7C"/>
    <w:rsid w:val="008E3003"/>
    <w:rsid w:val="008E3732"/>
    <w:rsid w:val="008E52C9"/>
    <w:rsid w:val="008E67FD"/>
    <w:rsid w:val="008E69F1"/>
    <w:rsid w:val="008F021D"/>
    <w:rsid w:val="008F080A"/>
    <w:rsid w:val="008F143D"/>
    <w:rsid w:val="008F33E8"/>
    <w:rsid w:val="008F357C"/>
    <w:rsid w:val="008F7109"/>
    <w:rsid w:val="008F7DAE"/>
    <w:rsid w:val="00902004"/>
    <w:rsid w:val="00902964"/>
    <w:rsid w:val="00903060"/>
    <w:rsid w:val="00903679"/>
    <w:rsid w:val="00904054"/>
    <w:rsid w:val="009045C1"/>
    <w:rsid w:val="009056BA"/>
    <w:rsid w:val="00906EBC"/>
    <w:rsid w:val="00910131"/>
    <w:rsid w:val="00912123"/>
    <w:rsid w:val="00912AE6"/>
    <w:rsid w:val="00915A6C"/>
    <w:rsid w:val="00916656"/>
    <w:rsid w:val="0092145D"/>
    <w:rsid w:val="00925070"/>
    <w:rsid w:val="00926166"/>
    <w:rsid w:val="0092634C"/>
    <w:rsid w:val="00926BD2"/>
    <w:rsid w:val="009272BE"/>
    <w:rsid w:val="0093114D"/>
    <w:rsid w:val="00931B7F"/>
    <w:rsid w:val="00933191"/>
    <w:rsid w:val="00933F62"/>
    <w:rsid w:val="00934ADB"/>
    <w:rsid w:val="00935F4F"/>
    <w:rsid w:val="00936606"/>
    <w:rsid w:val="009400FE"/>
    <w:rsid w:val="00942C88"/>
    <w:rsid w:val="0094733C"/>
    <w:rsid w:val="00950318"/>
    <w:rsid w:val="00950DA4"/>
    <w:rsid w:val="00950E4E"/>
    <w:rsid w:val="0095453C"/>
    <w:rsid w:val="009576B4"/>
    <w:rsid w:val="0096216D"/>
    <w:rsid w:val="00963934"/>
    <w:rsid w:val="00963EEE"/>
    <w:rsid w:val="00964671"/>
    <w:rsid w:val="00964FA3"/>
    <w:rsid w:val="009666C7"/>
    <w:rsid w:val="00967694"/>
    <w:rsid w:val="00967C9D"/>
    <w:rsid w:val="00967E92"/>
    <w:rsid w:val="00970F64"/>
    <w:rsid w:val="009710A4"/>
    <w:rsid w:val="0097183E"/>
    <w:rsid w:val="009730FA"/>
    <w:rsid w:val="00975873"/>
    <w:rsid w:val="00975BF3"/>
    <w:rsid w:val="00976B4C"/>
    <w:rsid w:val="00976E01"/>
    <w:rsid w:val="0098133A"/>
    <w:rsid w:val="0098171A"/>
    <w:rsid w:val="00981995"/>
    <w:rsid w:val="0098312B"/>
    <w:rsid w:val="009843AB"/>
    <w:rsid w:val="00985278"/>
    <w:rsid w:val="00986751"/>
    <w:rsid w:val="009868E3"/>
    <w:rsid w:val="009904B7"/>
    <w:rsid w:val="009918F6"/>
    <w:rsid w:val="009940F0"/>
    <w:rsid w:val="009955FD"/>
    <w:rsid w:val="009958D5"/>
    <w:rsid w:val="00995F7D"/>
    <w:rsid w:val="009A1795"/>
    <w:rsid w:val="009A2E72"/>
    <w:rsid w:val="009A37EE"/>
    <w:rsid w:val="009A576E"/>
    <w:rsid w:val="009A604A"/>
    <w:rsid w:val="009A6B75"/>
    <w:rsid w:val="009B0758"/>
    <w:rsid w:val="009B1CA3"/>
    <w:rsid w:val="009B20AF"/>
    <w:rsid w:val="009B3246"/>
    <w:rsid w:val="009B46B9"/>
    <w:rsid w:val="009B5D38"/>
    <w:rsid w:val="009C005F"/>
    <w:rsid w:val="009C0CA9"/>
    <w:rsid w:val="009C131D"/>
    <w:rsid w:val="009C1552"/>
    <w:rsid w:val="009C2F66"/>
    <w:rsid w:val="009C3509"/>
    <w:rsid w:val="009C3AAB"/>
    <w:rsid w:val="009C5FEA"/>
    <w:rsid w:val="009D2141"/>
    <w:rsid w:val="009D290A"/>
    <w:rsid w:val="009D3596"/>
    <w:rsid w:val="009D37F6"/>
    <w:rsid w:val="009D3A84"/>
    <w:rsid w:val="009D4C66"/>
    <w:rsid w:val="009D637C"/>
    <w:rsid w:val="009D6387"/>
    <w:rsid w:val="009D7093"/>
    <w:rsid w:val="009E0317"/>
    <w:rsid w:val="009E0DCB"/>
    <w:rsid w:val="009E1E69"/>
    <w:rsid w:val="009E2E11"/>
    <w:rsid w:val="009E40AE"/>
    <w:rsid w:val="009E40B5"/>
    <w:rsid w:val="009E4C3E"/>
    <w:rsid w:val="009E5B17"/>
    <w:rsid w:val="009E76D8"/>
    <w:rsid w:val="009F00F7"/>
    <w:rsid w:val="009F09D4"/>
    <w:rsid w:val="009F14F8"/>
    <w:rsid w:val="009F2497"/>
    <w:rsid w:val="009F35A5"/>
    <w:rsid w:val="009F558E"/>
    <w:rsid w:val="009F5F72"/>
    <w:rsid w:val="009F7435"/>
    <w:rsid w:val="009F7DAE"/>
    <w:rsid w:val="009F7F0D"/>
    <w:rsid w:val="00A02C49"/>
    <w:rsid w:val="00A02D84"/>
    <w:rsid w:val="00A06DBE"/>
    <w:rsid w:val="00A06F5D"/>
    <w:rsid w:val="00A10161"/>
    <w:rsid w:val="00A107CB"/>
    <w:rsid w:val="00A11019"/>
    <w:rsid w:val="00A12EA1"/>
    <w:rsid w:val="00A1308D"/>
    <w:rsid w:val="00A13FBF"/>
    <w:rsid w:val="00A15515"/>
    <w:rsid w:val="00A171C1"/>
    <w:rsid w:val="00A22C21"/>
    <w:rsid w:val="00A26474"/>
    <w:rsid w:val="00A2795C"/>
    <w:rsid w:val="00A353E4"/>
    <w:rsid w:val="00A3587E"/>
    <w:rsid w:val="00A3777A"/>
    <w:rsid w:val="00A37D42"/>
    <w:rsid w:val="00A44460"/>
    <w:rsid w:val="00A45ABB"/>
    <w:rsid w:val="00A51734"/>
    <w:rsid w:val="00A52589"/>
    <w:rsid w:val="00A527CE"/>
    <w:rsid w:val="00A538CC"/>
    <w:rsid w:val="00A53AFE"/>
    <w:rsid w:val="00A61C69"/>
    <w:rsid w:val="00A622DF"/>
    <w:rsid w:val="00A625E4"/>
    <w:rsid w:val="00A6274C"/>
    <w:rsid w:val="00A629D2"/>
    <w:rsid w:val="00A62FB1"/>
    <w:rsid w:val="00A63C59"/>
    <w:rsid w:val="00A64E74"/>
    <w:rsid w:val="00A656F8"/>
    <w:rsid w:val="00A67685"/>
    <w:rsid w:val="00A77E47"/>
    <w:rsid w:val="00A8244F"/>
    <w:rsid w:val="00A8424D"/>
    <w:rsid w:val="00A84A03"/>
    <w:rsid w:val="00A84F3E"/>
    <w:rsid w:val="00A90150"/>
    <w:rsid w:val="00A904F1"/>
    <w:rsid w:val="00A907B0"/>
    <w:rsid w:val="00A92B41"/>
    <w:rsid w:val="00A92E8F"/>
    <w:rsid w:val="00A92F84"/>
    <w:rsid w:val="00A939AA"/>
    <w:rsid w:val="00A93DF0"/>
    <w:rsid w:val="00A9741F"/>
    <w:rsid w:val="00AA0184"/>
    <w:rsid w:val="00AA3977"/>
    <w:rsid w:val="00AA3CEB"/>
    <w:rsid w:val="00AA42DF"/>
    <w:rsid w:val="00AA4300"/>
    <w:rsid w:val="00AA4EC2"/>
    <w:rsid w:val="00AA77D3"/>
    <w:rsid w:val="00AB00E1"/>
    <w:rsid w:val="00AB08A0"/>
    <w:rsid w:val="00AB0A09"/>
    <w:rsid w:val="00AB0B3B"/>
    <w:rsid w:val="00AB1941"/>
    <w:rsid w:val="00AB34E1"/>
    <w:rsid w:val="00AB3AA9"/>
    <w:rsid w:val="00AB6328"/>
    <w:rsid w:val="00AB686A"/>
    <w:rsid w:val="00AB695D"/>
    <w:rsid w:val="00AC09CD"/>
    <w:rsid w:val="00AC1944"/>
    <w:rsid w:val="00AC3406"/>
    <w:rsid w:val="00AC432B"/>
    <w:rsid w:val="00AC7207"/>
    <w:rsid w:val="00AD0A4A"/>
    <w:rsid w:val="00AD3074"/>
    <w:rsid w:val="00AD3CED"/>
    <w:rsid w:val="00AE0F5C"/>
    <w:rsid w:val="00AE13FE"/>
    <w:rsid w:val="00AE234B"/>
    <w:rsid w:val="00AE3CC6"/>
    <w:rsid w:val="00AE41EC"/>
    <w:rsid w:val="00AE6A4E"/>
    <w:rsid w:val="00AE76AF"/>
    <w:rsid w:val="00AF0386"/>
    <w:rsid w:val="00AF12B8"/>
    <w:rsid w:val="00AF3791"/>
    <w:rsid w:val="00AF4A7B"/>
    <w:rsid w:val="00AF4C6F"/>
    <w:rsid w:val="00AF4E6C"/>
    <w:rsid w:val="00AF6B00"/>
    <w:rsid w:val="00AF7594"/>
    <w:rsid w:val="00AF7AD4"/>
    <w:rsid w:val="00AF7B06"/>
    <w:rsid w:val="00B00DE3"/>
    <w:rsid w:val="00B01E3D"/>
    <w:rsid w:val="00B0258C"/>
    <w:rsid w:val="00B04520"/>
    <w:rsid w:val="00B04B19"/>
    <w:rsid w:val="00B0583D"/>
    <w:rsid w:val="00B05C0A"/>
    <w:rsid w:val="00B06615"/>
    <w:rsid w:val="00B0770F"/>
    <w:rsid w:val="00B07771"/>
    <w:rsid w:val="00B11234"/>
    <w:rsid w:val="00B11414"/>
    <w:rsid w:val="00B134EC"/>
    <w:rsid w:val="00B14319"/>
    <w:rsid w:val="00B17239"/>
    <w:rsid w:val="00B20162"/>
    <w:rsid w:val="00B22C63"/>
    <w:rsid w:val="00B2476C"/>
    <w:rsid w:val="00B249AC"/>
    <w:rsid w:val="00B25490"/>
    <w:rsid w:val="00B2565D"/>
    <w:rsid w:val="00B25AE4"/>
    <w:rsid w:val="00B2690E"/>
    <w:rsid w:val="00B277BB"/>
    <w:rsid w:val="00B31149"/>
    <w:rsid w:val="00B31AF9"/>
    <w:rsid w:val="00B31EE8"/>
    <w:rsid w:val="00B3261A"/>
    <w:rsid w:val="00B32CAC"/>
    <w:rsid w:val="00B33782"/>
    <w:rsid w:val="00B347E1"/>
    <w:rsid w:val="00B35163"/>
    <w:rsid w:val="00B374E0"/>
    <w:rsid w:val="00B40229"/>
    <w:rsid w:val="00B4065C"/>
    <w:rsid w:val="00B40728"/>
    <w:rsid w:val="00B407AC"/>
    <w:rsid w:val="00B42A94"/>
    <w:rsid w:val="00B450FA"/>
    <w:rsid w:val="00B454D3"/>
    <w:rsid w:val="00B47718"/>
    <w:rsid w:val="00B50122"/>
    <w:rsid w:val="00B502C6"/>
    <w:rsid w:val="00B503C3"/>
    <w:rsid w:val="00B518E0"/>
    <w:rsid w:val="00B51E2A"/>
    <w:rsid w:val="00B523E9"/>
    <w:rsid w:val="00B53EED"/>
    <w:rsid w:val="00B55308"/>
    <w:rsid w:val="00B56B3D"/>
    <w:rsid w:val="00B56BA8"/>
    <w:rsid w:val="00B60721"/>
    <w:rsid w:val="00B640BF"/>
    <w:rsid w:val="00B6429F"/>
    <w:rsid w:val="00B6471E"/>
    <w:rsid w:val="00B65B5F"/>
    <w:rsid w:val="00B662C0"/>
    <w:rsid w:val="00B66E00"/>
    <w:rsid w:val="00B67664"/>
    <w:rsid w:val="00B6787B"/>
    <w:rsid w:val="00B718D6"/>
    <w:rsid w:val="00B73F30"/>
    <w:rsid w:val="00B742C7"/>
    <w:rsid w:val="00B74727"/>
    <w:rsid w:val="00B766AA"/>
    <w:rsid w:val="00B77450"/>
    <w:rsid w:val="00B813A1"/>
    <w:rsid w:val="00B81985"/>
    <w:rsid w:val="00B829AB"/>
    <w:rsid w:val="00B838A6"/>
    <w:rsid w:val="00B84110"/>
    <w:rsid w:val="00B913C0"/>
    <w:rsid w:val="00B938E4"/>
    <w:rsid w:val="00B93D7D"/>
    <w:rsid w:val="00B94C3D"/>
    <w:rsid w:val="00B974AD"/>
    <w:rsid w:val="00B97671"/>
    <w:rsid w:val="00B97BA7"/>
    <w:rsid w:val="00BA0000"/>
    <w:rsid w:val="00BA0AE2"/>
    <w:rsid w:val="00BA2ECC"/>
    <w:rsid w:val="00BA466D"/>
    <w:rsid w:val="00BA5852"/>
    <w:rsid w:val="00BA6ADD"/>
    <w:rsid w:val="00BA6D50"/>
    <w:rsid w:val="00BB1E3C"/>
    <w:rsid w:val="00BB2BE1"/>
    <w:rsid w:val="00BB485E"/>
    <w:rsid w:val="00BB66C5"/>
    <w:rsid w:val="00BB7572"/>
    <w:rsid w:val="00BC05DB"/>
    <w:rsid w:val="00BC19C2"/>
    <w:rsid w:val="00BC24B1"/>
    <w:rsid w:val="00BC2624"/>
    <w:rsid w:val="00BC291A"/>
    <w:rsid w:val="00BC2920"/>
    <w:rsid w:val="00BC2C3E"/>
    <w:rsid w:val="00BC36A2"/>
    <w:rsid w:val="00BC4049"/>
    <w:rsid w:val="00BC591E"/>
    <w:rsid w:val="00BC6623"/>
    <w:rsid w:val="00BC681A"/>
    <w:rsid w:val="00BC6916"/>
    <w:rsid w:val="00BC69FC"/>
    <w:rsid w:val="00BC7779"/>
    <w:rsid w:val="00BC7ED9"/>
    <w:rsid w:val="00BD03F0"/>
    <w:rsid w:val="00BD2433"/>
    <w:rsid w:val="00BD249C"/>
    <w:rsid w:val="00BD46D9"/>
    <w:rsid w:val="00BD47F6"/>
    <w:rsid w:val="00BE2BCD"/>
    <w:rsid w:val="00BE3294"/>
    <w:rsid w:val="00BF06D0"/>
    <w:rsid w:val="00BF0DFE"/>
    <w:rsid w:val="00BF1D4B"/>
    <w:rsid w:val="00BF2E49"/>
    <w:rsid w:val="00BF30B4"/>
    <w:rsid w:val="00BF400C"/>
    <w:rsid w:val="00BF6BB1"/>
    <w:rsid w:val="00BF6FA7"/>
    <w:rsid w:val="00C0113D"/>
    <w:rsid w:val="00C02742"/>
    <w:rsid w:val="00C04376"/>
    <w:rsid w:val="00C043BC"/>
    <w:rsid w:val="00C05999"/>
    <w:rsid w:val="00C065C7"/>
    <w:rsid w:val="00C066E4"/>
    <w:rsid w:val="00C1072F"/>
    <w:rsid w:val="00C10986"/>
    <w:rsid w:val="00C122A7"/>
    <w:rsid w:val="00C12323"/>
    <w:rsid w:val="00C12477"/>
    <w:rsid w:val="00C136DC"/>
    <w:rsid w:val="00C17558"/>
    <w:rsid w:val="00C175D3"/>
    <w:rsid w:val="00C232BB"/>
    <w:rsid w:val="00C25AC2"/>
    <w:rsid w:val="00C26486"/>
    <w:rsid w:val="00C26987"/>
    <w:rsid w:val="00C3150D"/>
    <w:rsid w:val="00C354F0"/>
    <w:rsid w:val="00C36585"/>
    <w:rsid w:val="00C36F3B"/>
    <w:rsid w:val="00C40357"/>
    <w:rsid w:val="00C40D1A"/>
    <w:rsid w:val="00C411B8"/>
    <w:rsid w:val="00C412B5"/>
    <w:rsid w:val="00C4155B"/>
    <w:rsid w:val="00C43348"/>
    <w:rsid w:val="00C44368"/>
    <w:rsid w:val="00C450DE"/>
    <w:rsid w:val="00C46908"/>
    <w:rsid w:val="00C510B7"/>
    <w:rsid w:val="00C51792"/>
    <w:rsid w:val="00C5317D"/>
    <w:rsid w:val="00C53766"/>
    <w:rsid w:val="00C602C7"/>
    <w:rsid w:val="00C615BE"/>
    <w:rsid w:val="00C629D7"/>
    <w:rsid w:val="00C71237"/>
    <w:rsid w:val="00C71594"/>
    <w:rsid w:val="00C71B6A"/>
    <w:rsid w:val="00C72144"/>
    <w:rsid w:val="00C722F5"/>
    <w:rsid w:val="00C72C20"/>
    <w:rsid w:val="00C735FE"/>
    <w:rsid w:val="00C73C25"/>
    <w:rsid w:val="00C759E2"/>
    <w:rsid w:val="00C76C42"/>
    <w:rsid w:val="00C7793F"/>
    <w:rsid w:val="00C779FE"/>
    <w:rsid w:val="00C77D49"/>
    <w:rsid w:val="00C82A6E"/>
    <w:rsid w:val="00C83D6E"/>
    <w:rsid w:val="00C84220"/>
    <w:rsid w:val="00C84993"/>
    <w:rsid w:val="00C8536C"/>
    <w:rsid w:val="00C85F2C"/>
    <w:rsid w:val="00C86F5E"/>
    <w:rsid w:val="00C87990"/>
    <w:rsid w:val="00C87D27"/>
    <w:rsid w:val="00C9131F"/>
    <w:rsid w:val="00C91E63"/>
    <w:rsid w:val="00C92393"/>
    <w:rsid w:val="00C93CAC"/>
    <w:rsid w:val="00C94789"/>
    <w:rsid w:val="00C96388"/>
    <w:rsid w:val="00C96C22"/>
    <w:rsid w:val="00C97D68"/>
    <w:rsid w:val="00C97F30"/>
    <w:rsid w:val="00CA0366"/>
    <w:rsid w:val="00CA1387"/>
    <w:rsid w:val="00CA1464"/>
    <w:rsid w:val="00CA2D77"/>
    <w:rsid w:val="00CA577B"/>
    <w:rsid w:val="00CA606A"/>
    <w:rsid w:val="00CA65A3"/>
    <w:rsid w:val="00CA6CC6"/>
    <w:rsid w:val="00CA7B90"/>
    <w:rsid w:val="00CB0993"/>
    <w:rsid w:val="00CB2967"/>
    <w:rsid w:val="00CB45B8"/>
    <w:rsid w:val="00CB4C62"/>
    <w:rsid w:val="00CB4D3A"/>
    <w:rsid w:val="00CB6CB5"/>
    <w:rsid w:val="00CC0FD7"/>
    <w:rsid w:val="00CC14B3"/>
    <w:rsid w:val="00CC2829"/>
    <w:rsid w:val="00CC2F87"/>
    <w:rsid w:val="00CC3A58"/>
    <w:rsid w:val="00CC4416"/>
    <w:rsid w:val="00CC614A"/>
    <w:rsid w:val="00CC791C"/>
    <w:rsid w:val="00CD0E40"/>
    <w:rsid w:val="00CD1815"/>
    <w:rsid w:val="00CD611F"/>
    <w:rsid w:val="00CD66C3"/>
    <w:rsid w:val="00CE1638"/>
    <w:rsid w:val="00CE2FB4"/>
    <w:rsid w:val="00CE523C"/>
    <w:rsid w:val="00CE5420"/>
    <w:rsid w:val="00CE65AF"/>
    <w:rsid w:val="00CF068E"/>
    <w:rsid w:val="00CF1300"/>
    <w:rsid w:val="00CF6A97"/>
    <w:rsid w:val="00CF6DEE"/>
    <w:rsid w:val="00CF6FFC"/>
    <w:rsid w:val="00CF7985"/>
    <w:rsid w:val="00D00B9D"/>
    <w:rsid w:val="00D03F8A"/>
    <w:rsid w:val="00D03FAB"/>
    <w:rsid w:val="00D047A1"/>
    <w:rsid w:val="00D05CB5"/>
    <w:rsid w:val="00D05DE7"/>
    <w:rsid w:val="00D078AB"/>
    <w:rsid w:val="00D10563"/>
    <w:rsid w:val="00D122E6"/>
    <w:rsid w:val="00D15339"/>
    <w:rsid w:val="00D15A8E"/>
    <w:rsid w:val="00D17C2A"/>
    <w:rsid w:val="00D17DE7"/>
    <w:rsid w:val="00D200DE"/>
    <w:rsid w:val="00D207BC"/>
    <w:rsid w:val="00D21FCD"/>
    <w:rsid w:val="00D2256C"/>
    <w:rsid w:val="00D25AEF"/>
    <w:rsid w:val="00D26BC6"/>
    <w:rsid w:val="00D27504"/>
    <w:rsid w:val="00D31440"/>
    <w:rsid w:val="00D316C9"/>
    <w:rsid w:val="00D3583D"/>
    <w:rsid w:val="00D376FF"/>
    <w:rsid w:val="00D41CEC"/>
    <w:rsid w:val="00D42D33"/>
    <w:rsid w:val="00D45546"/>
    <w:rsid w:val="00D45E91"/>
    <w:rsid w:val="00D465B4"/>
    <w:rsid w:val="00D47363"/>
    <w:rsid w:val="00D533CC"/>
    <w:rsid w:val="00D541C0"/>
    <w:rsid w:val="00D54D4B"/>
    <w:rsid w:val="00D55651"/>
    <w:rsid w:val="00D56598"/>
    <w:rsid w:val="00D57B9B"/>
    <w:rsid w:val="00D60E73"/>
    <w:rsid w:val="00D6268B"/>
    <w:rsid w:val="00D66A3A"/>
    <w:rsid w:val="00D6737D"/>
    <w:rsid w:val="00D67E0B"/>
    <w:rsid w:val="00D707D4"/>
    <w:rsid w:val="00D73179"/>
    <w:rsid w:val="00D73E12"/>
    <w:rsid w:val="00D74F22"/>
    <w:rsid w:val="00D75BA7"/>
    <w:rsid w:val="00D77145"/>
    <w:rsid w:val="00D77951"/>
    <w:rsid w:val="00D77F81"/>
    <w:rsid w:val="00D822D6"/>
    <w:rsid w:val="00D86AAD"/>
    <w:rsid w:val="00D86D57"/>
    <w:rsid w:val="00D87B28"/>
    <w:rsid w:val="00D90E16"/>
    <w:rsid w:val="00D9286B"/>
    <w:rsid w:val="00D92FA1"/>
    <w:rsid w:val="00D9558A"/>
    <w:rsid w:val="00DA3607"/>
    <w:rsid w:val="00DA3E7E"/>
    <w:rsid w:val="00DA3ED2"/>
    <w:rsid w:val="00DA6F72"/>
    <w:rsid w:val="00DA76C2"/>
    <w:rsid w:val="00DB0424"/>
    <w:rsid w:val="00DB108B"/>
    <w:rsid w:val="00DB12FF"/>
    <w:rsid w:val="00DB1A1C"/>
    <w:rsid w:val="00DB4D77"/>
    <w:rsid w:val="00DB6B79"/>
    <w:rsid w:val="00DB6F9F"/>
    <w:rsid w:val="00DB7CCB"/>
    <w:rsid w:val="00DC3130"/>
    <w:rsid w:val="00DC3C0A"/>
    <w:rsid w:val="00DC467F"/>
    <w:rsid w:val="00DC5E9B"/>
    <w:rsid w:val="00DC6397"/>
    <w:rsid w:val="00DC73DC"/>
    <w:rsid w:val="00DD0398"/>
    <w:rsid w:val="00DD08AB"/>
    <w:rsid w:val="00DD0BC1"/>
    <w:rsid w:val="00DD2587"/>
    <w:rsid w:val="00DD2953"/>
    <w:rsid w:val="00DD35B9"/>
    <w:rsid w:val="00DD458B"/>
    <w:rsid w:val="00DD5FFB"/>
    <w:rsid w:val="00DD7526"/>
    <w:rsid w:val="00DE0E26"/>
    <w:rsid w:val="00DE29BE"/>
    <w:rsid w:val="00DE3787"/>
    <w:rsid w:val="00DE486A"/>
    <w:rsid w:val="00DE4B9A"/>
    <w:rsid w:val="00DE4C1B"/>
    <w:rsid w:val="00DE5721"/>
    <w:rsid w:val="00DE5D95"/>
    <w:rsid w:val="00DE6770"/>
    <w:rsid w:val="00DE68C9"/>
    <w:rsid w:val="00DE7CB4"/>
    <w:rsid w:val="00DE7EC9"/>
    <w:rsid w:val="00DF04A0"/>
    <w:rsid w:val="00DF5693"/>
    <w:rsid w:val="00E01784"/>
    <w:rsid w:val="00E02FDE"/>
    <w:rsid w:val="00E03159"/>
    <w:rsid w:val="00E03E83"/>
    <w:rsid w:val="00E04847"/>
    <w:rsid w:val="00E04909"/>
    <w:rsid w:val="00E04ACB"/>
    <w:rsid w:val="00E054CB"/>
    <w:rsid w:val="00E11C77"/>
    <w:rsid w:val="00E124AC"/>
    <w:rsid w:val="00E12CF9"/>
    <w:rsid w:val="00E13DD3"/>
    <w:rsid w:val="00E14465"/>
    <w:rsid w:val="00E16777"/>
    <w:rsid w:val="00E17DC3"/>
    <w:rsid w:val="00E21D53"/>
    <w:rsid w:val="00E223A9"/>
    <w:rsid w:val="00E22DF5"/>
    <w:rsid w:val="00E23224"/>
    <w:rsid w:val="00E233B8"/>
    <w:rsid w:val="00E2342F"/>
    <w:rsid w:val="00E2482B"/>
    <w:rsid w:val="00E267DD"/>
    <w:rsid w:val="00E278D9"/>
    <w:rsid w:val="00E27912"/>
    <w:rsid w:val="00E308D5"/>
    <w:rsid w:val="00E30966"/>
    <w:rsid w:val="00E30CBE"/>
    <w:rsid w:val="00E31585"/>
    <w:rsid w:val="00E328B9"/>
    <w:rsid w:val="00E33774"/>
    <w:rsid w:val="00E350BA"/>
    <w:rsid w:val="00E361ED"/>
    <w:rsid w:val="00E3702A"/>
    <w:rsid w:val="00E3729E"/>
    <w:rsid w:val="00E37DC9"/>
    <w:rsid w:val="00E400B3"/>
    <w:rsid w:val="00E40F30"/>
    <w:rsid w:val="00E4284B"/>
    <w:rsid w:val="00E43EBD"/>
    <w:rsid w:val="00E44054"/>
    <w:rsid w:val="00E441B2"/>
    <w:rsid w:val="00E44763"/>
    <w:rsid w:val="00E44B62"/>
    <w:rsid w:val="00E457F2"/>
    <w:rsid w:val="00E4633A"/>
    <w:rsid w:val="00E52EEE"/>
    <w:rsid w:val="00E532D9"/>
    <w:rsid w:val="00E55233"/>
    <w:rsid w:val="00E552DD"/>
    <w:rsid w:val="00E55E49"/>
    <w:rsid w:val="00E600FB"/>
    <w:rsid w:val="00E61816"/>
    <w:rsid w:val="00E61972"/>
    <w:rsid w:val="00E6216A"/>
    <w:rsid w:val="00E62241"/>
    <w:rsid w:val="00E627BB"/>
    <w:rsid w:val="00E62FD4"/>
    <w:rsid w:val="00E64962"/>
    <w:rsid w:val="00E65A56"/>
    <w:rsid w:val="00E65C7F"/>
    <w:rsid w:val="00E670BB"/>
    <w:rsid w:val="00E71179"/>
    <w:rsid w:val="00E713D4"/>
    <w:rsid w:val="00E7163B"/>
    <w:rsid w:val="00E72219"/>
    <w:rsid w:val="00E72857"/>
    <w:rsid w:val="00E72AF1"/>
    <w:rsid w:val="00E741D3"/>
    <w:rsid w:val="00E746E7"/>
    <w:rsid w:val="00E74B95"/>
    <w:rsid w:val="00E74D72"/>
    <w:rsid w:val="00E75A30"/>
    <w:rsid w:val="00E75C34"/>
    <w:rsid w:val="00E77065"/>
    <w:rsid w:val="00E771A8"/>
    <w:rsid w:val="00E80E72"/>
    <w:rsid w:val="00E811B4"/>
    <w:rsid w:val="00E828BB"/>
    <w:rsid w:val="00E8728B"/>
    <w:rsid w:val="00E90D8F"/>
    <w:rsid w:val="00E90E2B"/>
    <w:rsid w:val="00E9205D"/>
    <w:rsid w:val="00E937FE"/>
    <w:rsid w:val="00E9406D"/>
    <w:rsid w:val="00E9516D"/>
    <w:rsid w:val="00E95310"/>
    <w:rsid w:val="00EA0086"/>
    <w:rsid w:val="00EA33E5"/>
    <w:rsid w:val="00EA3936"/>
    <w:rsid w:val="00EA4A78"/>
    <w:rsid w:val="00EA4B15"/>
    <w:rsid w:val="00EA584F"/>
    <w:rsid w:val="00EA6473"/>
    <w:rsid w:val="00EA71A3"/>
    <w:rsid w:val="00EA766F"/>
    <w:rsid w:val="00EB05F0"/>
    <w:rsid w:val="00EB16AB"/>
    <w:rsid w:val="00EB1E24"/>
    <w:rsid w:val="00EB4B6D"/>
    <w:rsid w:val="00EB54B7"/>
    <w:rsid w:val="00EB56DD"/>
    <w:rsid w:val="00EC3B02"/>
    <w:rsid w:val="00EC5126"/>
    <w:rsid w:val="00EC5AF7"/>
    <w:rsid w:val="00EC7550"/>
    <w:rsid w:val="00EC76F1"/>
    <w:rsid w:val="00EC7DEF"/>
    <w:rsid w:val="00ED1806"/>
    <w:rsid w:val="00ED331A"/>
    <w:rsid w:val="00ED490A"/>
    <w:rsid w:val="00ED528F"/>
    <w:rsid w:val="00ED5F66"/>
    <w:rsid w:val="00EE094E"/>
    <w:rsid w:val="00EE1A0B"/>
    <w:rsid w:val="00EE2978"/>
    <w:rsid w:val="00EE2F7E"/>
    <w:rsid w:val="00EE5487"/>
    <w:rsid w:val="00EE5D01"/>
    <w:rsid w:val="00EE665B"/>
    <w:rsid w:val="00EE6C0C"/>
    <w:rsid w:val="00EE7374"/>
    <w:rsid w:val="00EF008F"/>
    <w:rsid w:val="00EF0B65"/>
    <w:rsid w:val="00EF1AD4"/>
    <w:rsid w:val="00EF2E19"/>
    <w:rsid w:val="00EF33B3"/>
    <w:rsid w:val="00EF49B3"/>
    <w:rsid w:val="00EF713A"/>
    <w:rsid w:val="00F0041C"/>
    <w:rsid w:val="00F00971"/>
    <w:rsid w:val="00F03360"/>
    <w:rsid w:val="00F038E1"/>
    <w:rsid w:val="00F05401"/>
    <w:rsid w:val="00F05D8F"/>
    <w:rsid w:val="00F06D88"/>
    <w:rsid w:val="00F075D7"/>
    <w:rsid w:val="00F11917"/>
    <w:rsid w:val="00F14600"/>
    <w:rsid w:val="00F158F7"/>
    <w:rsid w:val="00F16AF5"/>
    <w:rsid w:val="00F20C6F"/>
    <w:rsid w:val="00F22806"/>
    <w:rsid w:val="00F22878"/>
    <w:rsid w:val="00F234F0"/>
    <w:rsid w:val="00F24013"/>
    <w:rsid w:val="00F250AF"/>
    <w:rsid w:val="00F31D26"/>
    <w:rsid w:val="00F32514"/>
    <w:rsid w:val="00F340C2"/>
    <w:rsid w:val="00F363D9"/>
    <w:rsid w:val="00F40026"/>
    <w:rsid w:val="00F4091B"/>
    <w:rsid w:val="00F40A7B"/>
    <w:rsid w:val="00F41D5C"/>
    <w:rsid w:val="00F41EFC"/>
    <w:rsid w:val="00F46582"/>
    <w:rsid w:val="00F506BA"/>
    <w:rsid w:val="00F510B9"/>
    <w:rsid w:val="00F51941"/>
    <w:rsid w:val="00F52C33"/>
    <w:rsid w:val="00F53244"/>
    <w:rsid w:val="00F56FCD"/>
    <w:rsid w:val="00F57348"/>
    <w:rsid w:val="00F60984"/>
    <w:rsid w:val="00F60A35"/>
    <w:rsid w:val="00F61B20"/>
    <w:rsid w:val="00F64587"/>
    <w:rsid w:val="00F661C8"/>
    <w:rsid w:val="00F72019"/>
    <w:rsid w:val="00F72ED4"/>
    <w:rsid w:val="00F75B36"/>
    <w:rsid w:val="00F778E1"/>
    <w:rsid w:val="00F77D40"/>
    <w:rsid w:val="00F80074"/>
    <w:rsid w:val="00F81AF1"/>
    <w:rsid w:val="00F82D98"/>
    <w:rsid w:val="00F83EA1"/>
    <w:rsid w:val="00F8494B"/>
    <w:rsid w:val="00F85681"/>
    <w:rsid w:val="00F868FB"/>
    <w:rsid w:val="00F90FBF"/>
    <w:rsid w:val="00F926C9"/>
    <w:rsid w:val="00F95171"/>
    <w:rsid w:val="00F953F2"/>
    <w:rsid w:val="00F95E40"/>
    <w:rsid w:val="00F977B7"/>
    <w:rsid w:val="00F97F26"/>
    <w:rsid w:val="00FA030D"/>
    <w:rsid w:val="00FA0479"/>
    <w:rsid w:val="00FA08F9"/>
    <w:rsid w:val="00FA1205"/>
    <w:rsid w:val="00FA1BED"/>
    <w:rsid w:val="00FA30B4"/>
    <w:rsid w:val="00FA38B6"/>
    <w:rsid w:val="00FA3AF3"/>
    <w:rsid w:val="00FA5B89"/>
    <w:rsid w:val="00FA5BAB"/>
    <w:rsid w:val="00FA5E70"/>
    <w:rsid w:val="00FA6897"/>
    <w:rsid w:val="00FA6982"/>
    <w:rsid w:val="00FA75FB"/>
    <w:rsid w:val="00FB060F"/>
    <w:rsid w:val="00FB162B"/>
    <w:rsid w:val="00FB3EBD"/>
    <w:rsid w:val="00FB45B9"/>
    <w:rsid w:val="00FB4F8F"/>
    <w:rsid w:val="00FB5B26"/>
    <w:rsid w:val="00FB7A77"/>
    <w:rsid w:val="00FC00AA"/>
    <w:rsid w:val="00FC0D5E"/>
    <w:rsid w:val="00FC1A51"/>
    <w:rsid w:val="00FC3187"/>
    <w:rsid w:val="00FD1827"/>
    <w:rsid w:val="00FD1EF8"/>
    <w:rsid w:val="00FD2F49"/>
    <w:rsid w:val="00FD4351"/>
    <w:rsid w:val="00FD45E4"/>
    <w:rsid w:val="00FD64B6"/>
    <w:rsid w:val="00FD7A20"/>
    <w:rsid w:val="00FE00F4"/>
    <w:rsid w:val="00FE0209"/>
    <w:rsid w:val="00FE1E16"/>
    <w:rsid w:val="00FE1E67"/>
    <w:rsid w:val="00FE2250"/>
    <w:rsid w:val="00FE28E9"/>
    <w:rsid w:val="00FE4A3E"/>
    <w:rsid w:val="00FE634C"/>
    <w:rsid w:val="00FF2ED0"/>
    <w:rsid w:val="00FF30EB"/>
    <w:rsid w:val="00FF4B46"/>
    <w:rsid w:val="00FF4B64"/>
    <w:rsid w:val="00FF6E9B"/>
    <w:rsid w:val="00FF7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35F"/>
    <w:pPr>
      <w:widowControl w:val="0"/>
      <w:autoSpaceDE w:val="0"/>
      <w:autoSpaceDN w:val="0"/>
      <w:adjustRightInd w:val="0"/>
      <w:spacing w:line="300" w:lineRule="auto"/>
      <w:ind w:firstLine="780"/>
      <w:jc w:val="both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722F5"/>
    <w:pPr>
      <w:keepNext/>
      <w:spacing w:line="240" w:lineRule="auto"/>
      <w:ind w:firstLine="0"/>
      <w:jc w:val="left"/>
      <w:outlineLvl w:val="0"/>
    </w:pPr>
    <w:rPr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533E18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69D0"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8169D0"/>
    <w:rPr>
      <w:rFonts w:ascii="Calibri" w:hAnsi="Calibri" w:cs="Calibri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C722F5"/>
    <w:pPr>
      <w:spacing w:line="360" w:lineRule="auto"/>
      <w:ind w:firstLine="0"/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8169D0"/>
    <w:rPr>
      <w:rFonts w:ascii="Cambria" w:hAnsi="Cambria" w:cs="Cambria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69D0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C722F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69D0"/>
    <w:rPr>
      <w:rFonts w:cs="Times New Roman"/>
      <w:sz w:val="24"/>
      <w:szCs w:val="24"/>
    </w:rPr>
  </w:style>
  <w:style w:type="paragraph" w:customStyle="1" w:styleId="FR2">
    <w:name w:val="FR2"/>
    <w:uiPriority w:val="99"/>
    <w:rsid w:val="00C722F5"/>
    <w:pPr>
      <w:widowControl w:val="0"/>
      <w:autoSpaceDE w:val="0"/>
      <w:autoSpaceDN w:val="0"/>
      <w:adjustRightInd w:val="0"/>
      <w:ind w:left="2560"/>
    </w:pPr>
    <w:rPr>
      <w:rFonts w:ascii="Arial" w:hAnsi="Arial" w:cs="Arial"/>
      <w:sz w:val="28"/>
      <w:szCs w:val="28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C722F5"/>
    <w:pPr>
      <w:tabs>
        <w:tab w:val="left" w:pos="8260"/>
      </w:tabs>
      <w:spacing w:line="240" w:lineRule="auto"/>
      <w:ind w:firstLine="0"/>
      <w:jc w:val="center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69D0"/>
    <w:rPr>
      <w:rFonts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C722F5"/>
    <w:pPr>
      <w:spacing w:line="260" w:lineRule="auto"/>
      <w:ind w:right="200" w:firstLine="709"/>
      <w:jc w:val="left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8169D0"/>
    <w:rPr>
      <w:rFonts w:cs="Times New Roman"/>
      <w:sz w:val="24"/>
      <w:szCs w:val="24"/>
    </w:rPr>
  </w:style>
  <w:style w:type="paragraph" w:styleId="BodyText">
    <w:name w:val="Body Text"/>
    <w:basedOn w:val="Normal"/>
    <w:link w:val="BodyTextChar"/>
    <w:uiPriority w:val="99"/>
    <w:rsid w:val="00C722F5"/>
    <w:pPr>
      <w:spacing w:line="260" w:lineRule="auto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169D0"/>
    <w:rPr>
      <w:rFonts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rsid w:val="00C722F5"/>
    <w:pPr>
      <w:spacing w:line="360" w:lineRule="auto"/>
      <w:ind w:firstLine="0"/>
      <w:jc w:val="left"/>
    </w:pPr>
    <w:rPr>
      <w:b/>
      <w:bCs/>
      <w:sz w:val="28"/>
      <w:szCs w:val="28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8169D0"/>
    <w:rPr>
      <w:rFonts w:cs="Times New Roman"/>
      <w:sz w:val="16"/>
      <w:szCs w:val="16"/>
    </w:rPr>
  </w:style>
  <w:style w:type="table" w:styleId="TableGrid">
    <w:name w:val="Table Grid"/>
    <w:basedOn w:val="TableNormal"/>
    <w:uiPriority w:val="99"/>
    <w:rsid w:val="00C722F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C722F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B2C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69D0"/>
    <w:rPr>
      <w:rFonts w:cs="Times New Roman"/>
      <w:sz w:val="2"/>
      <w:szCs w:val="2"/>
    </w:rPr>
  </w:style>
  <w:style w:type="paragraph" w:styleId="DocumentMap">
    <w:name w:val="Document Map"/>
    <w:basedOn w:val="Normal"/>
    <w:link w:val="DocumentMapChar"/>
    <w:uiPriority w:val="99"/>
    <w:semiHidden/>
    <w:rsid w:val="00C065C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169D0"/>
    <w:rPr>
      <w:rFonts w:cs="Times New Roman"/>
      <w:sz w:val="2"/>
      <w:szCs w:val="2"/>
    </w:rPr>
  </w:style>
  <w:style w:type="paragraph" w:styleId="FootnoteText">
    <w:name w:val="footnote text"/>
    <w:basedOn w:val="Normal"/>
    <w:link w:val="FootnoteTextChar"/>
    <w:uiPriority w:val="99"/>
    <w:semiHidden/>
    <w:rsid w:val="0062105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169D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21055"/>
    <w:rPr>
      <w:rFonts w:cs="Times New Roman"/>
      <w:vertAlign w:val="superscript"/>
    </w:rPr>
  </w:style>
  <w:style w:type="paragraph" w:customStyle="1" w:styleId="BodyText1">
    <w:name w:val="Body Text1"/>
    <w:basedOn w:val="Normal"/>
    <w:uiPriority w:val="99"/>
    <w:rsid w:val="0046587B"/>
    <w:pPr>
      <w:autoSpaceDE/>
      <w:autoSpaceDN/>
      <w:adjustRightInd/>
      <w:spacing w:line="240" w:lineRule="auto"/>
      <w:ind w:firstLine="0"/>
    </w:pPr>
  </w:style>
  <w:style w:type="paragraph" w:customStyle="1" w:styleId="1">
    <w:name w:val="Знак Знак Знак Знак Знак1 Знак"/>
    <w:basedOn w:val="Normal"/>
    <w:uiPriority w:val="99"/>
    <w:rsid w:val="0046587B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MS Mincho" w:hAnsi="Verdana" w:cs="Verdana"/>
      <w:sz w:val="16"/>
      <w:szCs w:val="16"/>
      <w:lang w:val="en-US" w:eastAsia="en-US"/>
    </w:rPr>
  </w:style>
  <w:style w:type="paragraph" w:styleId="ListBullet">
    <w:name w:val="List Bullet"/>
    <w:basedOn w:val="Normal"/>
    <w:link w:val="ListBulletChar"/>
    <w:autoRedefine/>
    <w:uiPriority w:val="99"/>
    <w:rsid w:val="00F8494B"/>
    <w:pPr>
      <w:widowControl/>
      <w:tabs>
        <w:tab w:val="left" w:pos="-993"/>
        <w:tab w:val="num" w:pos="-709"/>
      </w:tabs>
      <w:autoSpaceDE/>
      <w:autoSpaceDN/>
      <w:adjustRightInd/>
      <w:spacing w:after="120" w:line="240" w:lineRule="auto"/>
      <w:ind w:left="720" w:hanging="360"/>
    </w:pPr>
    <w:rPr>
      <w:szCs w:val="20"/>
      <w:lang w:eastAsia="en-US"/>
    </w:rPr>
  </w:style>
  <w:style w:type="character" w:customStyle="1" w:styleId="ListBulletChar">
    <w:name w:val="List Bullet Char"/>
    <w:link w:val="ListBullet"/>
    <w:uiPriority w:val="99"/>
    <w:locked/>
    <w:rsid w:val="00F8494B"/>
    <w:rPr>
      <w:sz w:val="24"/>
      <w:lang w:eastAsia="en-US"/>
    </w:rPr>
  </w:style>
  <w:style w:type="character" w:customStyle="1" w:styleId="val">
    <w:name w:val="val"/>
    <w:basedOn w:val="DefaultParagraphFont"/>
    <w:uiPriority w:val="99"/>
    <w:rsid w:val="00FF6E9B"/>
    <w:rPr>
      <w:rFonts w:cs="Times New Roman"/>
    </w:rPr>
  </w:style>
  <w:style w:type="paragraph" w:customStyle="1" w:styleId="a">
    <w:name w:val="Нормальный (таблица)"/>
    <w:basedOn w:val="Normal"/>
    <w:next w:val="Normal"/>
    <w:uiPriority w:val="99"/>
    <w:rsid w:val="00D17DE7"/>
    <w:pPr>
      <w:spacing w:line="240" w:lineRule="auto"/>
      <w:ind w:firstLine="0"/>
    </w:pPr>
    <w:rPr>
      <w:rFonts w:ascii="Arial" w:hAnsi="Arial" w:cs="Arial"/>
    </w:rPr>
  </w:style>
  <w:style w:type="paragraph" w:customStyle="1" w:styleId="a0">
    <w:name w:val="Знак"/>
    <w:basedOn w:val="Normal"/>
    <w:uiPriority w:val="99"/>
    <w:rsid w:val="0061196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0">
    <w:name w:val="Знак1"/>
    <w:basedOn w:val="Normal"/>
    <w:uiPriority w:val="99"/>
    <w:rsid w:val="00331EE2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2">
    <w:name w:val="Знак2"/>
    <w:basedOn w:val="Normal"/>
    <w:uiPriority w:val="99"/>
    <w:rsid w:val="00AA4300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3">
    <w:name w:val="Знак3"/>
    <w:basedOn w:val="Normal"/>
    <w:uiPriority w:val="99"/>
    <w:rsid w:val="00BF400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4">
    <w:name w:val="Знак4"/>
    <w:basedOn w:val="Normal"/>
    <w:uiPriority w:val="99"/>
    <w:rsid w:val="00D200DE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204C8C"/>
    <w:pPr>
      <w:autoSpaceDE w:val="0"/>
      <w:autoSpaceDN w:val="0"/>
      <w:adjustRightInd w:val="0"/>
    </w:pPr>
    <w:rPr>
      <w:sz w:val="26"/>
      <w:szCs w:val="26"/>
    </w:rPr>
  </w:style>
  <w:style w:type="paragraph" w:styleId="ListParagraph">
    <w:name w:val="List Paragraph"/>
    <w:basedOn w:val="Normal"/>
    <w:uiPriority w:val="99"/>
    <w:qFormat/>
    <w:rsid w:val="00A10161"/>
    <w:pPr>
      <w:ind w:left="720"/>
      <w:contextualSpacing/>
    </w:pPr>
  </w:style>
  <w:style w:type="paragraph" w:customStyle="1" w:styleId="Style3">
    <w:name w:val="Style3"/>
    <w:basedOn w:val="Normal"/>
    <w:uiPriority w:val="99"/>
    <w:rsid w:val="00452AD2"/>
    <w:pPr>
      <w:spacing w:line="274" w:lineRule="exact"/>
      <w:ind w:firstLine="0"/>
      <w:jc w:val="center"/>
    </w:pPr>
  </w:style>
  <w:style w:type="paragraph" w:customStyle="1" w:styleId="Style4">
    <w:name w:val="Style4"/>
    <w:basedOn w:val="Normal"/>
    <w:uiPriority w:val="99"/>
    <w:rsid w:val="00452AD2"/>
    <w:pPr>
      <w:spacing w:line="302" w:lineRule="exact"/>
      <w:ind w:firstLine="0"/>
    </w:pPr>
  </w:style>
  <w:style w:type="paragraph" w:customStyle="1" w:styleId="Style5">
    <w:name w:val="Style5"/>
    <w:basedOn w:val="Normal"/>
    <w:uiPriority w:val="99"/>
    <w:rsid w:val="00452AD2"/>
    <w:pPr>
      <w:spacing w:line="278" w:lineRule="exact"/>
      <w:ind w:hanging="744"/>
      <w:jc w:val="left"/>
    </w:pPr>
  </w:style>
  <w:style w:type="paragraph" w:customStyle="1" w:styleId="Style6">
    <w:name w:val="Style6"/>
    <w:basedOn w:val="Normal"/>
    <w:uiPriority w:val="99"/>
    <w:rsid w:val="00452AD2"/>
    <w:pPr>
      <w:spacing w:line="278" w:lineRule="exact"/>
      <w:ind w:hanging="355"/>
    </w:pPr>
  </w:style>
  <w:style w:type="character" w:customStyle="1" w:styleId="FontStyle13">
    <w:name w:val="Font Style13"/>
    <w:basedOn w:val="DefaultParagraphFont"/>
    <w:uiPriority w:val="99"/>
    <w:rsid w:val="00452AD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0">
    <w:name w:val="Font Style20"/>
    <w:basedOn w:val="DefaultParagraphFont"/>
    <w:uiPriority w:val="99"/>
    <w:rsid w:val="00452AD2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uiPriority w:val="99"/>
    <w:rsid w:val="00452AD2"/>
    <w:pPr>
      <w:spacing w:line="283" w:lineRule="exact"/>
      <w:ind w:hanging="691"/>
    </w:pPr>
  </w:style>
  <w:style w:type="character" w:styleId="PlaceholderText">
    <w:name w:val="Placeholder Text"/>
    <w:basedOn w:val="DefaultParagraphFont"/>
    <w:uiPriority w:val="99"/>
    <w:semiHidden/>
    <w:rsid w:val="009A576E"/>
    <w:rPr>
      <w:rFonts w:cs="Times New Roman"/>
      <w:color w:val="808080"/>
    </w:rPr>
  </w:style>
  <w:style w:type="character" w:styleId="Strong">
    <w:name w:val="Strong"/>
    <w:basedOn w:val="DefaultParagraphFont"/>
    <w:uiPriority w:val="99"/>
    <w:qFormat/>
    <w:locked/>
    <w:rsid w:val="00F52C33"/>
    <w:rPr>
      <w:rFonts w:cs="Times New Roman"/>
      <w:b/>
      <w:bCs/>
    </w:rPr>
  </w:style>
  <w:style w:type="character" w:customStyle="1" w:styleId="controlobjdetailaddress">
    <w:name w:val="control_obj_detail_address"/>
    <w:basedOn w:val="DefaultParagraphFont"/>
    <w:uiPriority w:val="99"/>
    <w:rsid w:val="00E75A30"/>
    <w:rPr>
      <w:rFonts w:cs="Times New Roman"/>
    </w:rPr>
  </w:style>
  <w:style w:type="character" w:customStyle="1" w:styleId="h3">
    <w:name w:val="h3"/>
    <w:basedOn w:val="DefaultParagraphFont"/>
    <w:uiPriority w:val="99"/>
    <w:rsid w:val="00E65C7F"/>
    <w:rPr>
      <w:rFonts w:cs="Times New Roman"/>
    </w:rPr>
  </w:style>
  <w:style w:type="paragraph" w:customStyle="1" w:styleId="Heading">
    <w:name w:val="Heading"/>
    <w:uiPriority w:val="99"/>
    <w:rsid w:val="00A353E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link w:val="BodyTextIndent3Char"/>
    <w:uiPriority w:val="99"/>
    <w:semiHidden/>
    <w:rsid w:val="008133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81335F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9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9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5</Pages>
  <Words>1397</Words>
  <Characters>7967</Characters>
  <Application>Microsoft Office Outlook</Application>
  <DocSecurity>0</DocSecurity>
  <Lines>0</Lines>
  <Paragraphs>0</Paragraphs>
  <ScaleCrop>false</ScaleCrop>
  <Company>Госстрой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Типовой договор</dc:title>
  <dc:subject/>
  <dc:creator>Ковальчук</dc:creator>
  <cp:keywords/>
  <dc:description/>
  <cp:lastModifiedBy>Сельсовет</cp:lastModifiedBy>
  <cp:revision>5</cp:revision>
  <cp:lastPrinted>2022-11-30T07:02:00Z</cp:lastPrinted>
  <dcterms:created xsi:type="dcterms:W3CDTF">2022-11-21T13:00:00Z</dcterms:created>
  <dcterms:modified xsi:type="dcterms:W3CDTF">2022-11-30T07:03:00Z</dcterms:modified>
</cp:coreProperties>
</file>