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9D" w:rsidRDefault="00157F4B" w:rsidP="00157F4B">
      <w:pPr>
        <w:autoSpaceDE w:val="0"/>
        <w:autoSpaceDN w:val="0"/>
        <w:adjustRightInd w:val="0"/>
        <w:rPr>
          <w:b/>
          <w:bCs/>
          <w:sz w:val="28"/>
          <w:szCs w:val="28"/>
        </w:rPr>
      </w:pPr>
      <w:bookmarkStart w:id="0" w:name="_GoBack"/>
      <w:bookmarkEnd w:id="0"/>
      <w:r>
        <w:rPr>
          <w:b/>
          <w:bCs/>
          <w:sz w:val="28"/>
          <w:szCs w:val="28"/>
        </w:rPr>
        <w:t xml:space="preserve">                     </w:t>
      </w:r>
    </w:p>
    <w:tbl>
      <w:tblPr>
        <w:tblW w:w="0" w:type="auto"/>
        <w:tblLayout w:type="fixed"/>
        <w:tblLook w:val="0000" w:firstRow="0" w:lastRow="0" w:firstColumn="0" w:lastColumn="0" w:noHBand="0" w:noVBand="0"/>
      </w:tblPr>
      <w:tblGrid>
        <w:gridCol w:w="4003"/>
        <w:gridCol w:w="1843"/>
        <w:gridCol w:w="3544"/>
      </w:tblGrid>
      <w:tr w:rsidR="00F73E9D" w:rsidTr="00F73E9D">
        <w:tc>
          <w:tcPr>
            <w:tcW w:w="4003" w:type="dxa"/>
          </w:tcPr>
          <w:p w:rsidR="00F73E9D" w:rsidRDefault="00F73E9D">
            <w:pPr>
              <w:tabs>
                <w:tab w:val="center" w:pos="4153"/>
                <w:tab w:val="right" w:pos="8306"/>
              </w:tabs>
              <w:suppressAutoHyphens/>
              <w:jc w:val="center"/>
              <w:rPr>
                <w:sz w:val="22"/>
                <w:szCs w:val="22"/>
                <w:lang w:eastAsia="ar-SA"/>
              </w:rPr>
            </w:pPr>
            <w:r>
              <w:rPr>
                <w:lang w:eastAsia="ar-SA"/>
              </w:rPr>
              <w:t>Баш</w:t>
            </w:r>
            <w:r>
              <w:rPr>
                <w:lang w:val="en-US" w:eastAsia="ar-SA"/>
              </w:rPr>
              <w:t>k</w:t>
            </w:r>
            <w:r>
              <w:rPr>
                <w:lang w:eastAsia="ar-SA"/>
              </w:rPr>
              <w:t>ортостан Республика</w:t>
            </w:r>
            <w:r>
              <w:rPr>
                <w:lang w:val="en-US" w:eastAsia="ar-SA"/>
              </w:rPr>
              <w:t>h</w:t>
            </w:r>
            <w:r>
              <w:rPr>
                <w:lang w:eastAsia="ar-SA"/>
              </w:rPr>
              <w:t>ы</w:t>
            </w:r>
          </w:p>
          <w:p w:rsidR="00F73E9D" w:rsidRDefault="00F73E9D">
            <w:pPr>
              <w:tabs>
                <w:tab w:val="center" w:pos="4153"/>
                <w:tab w:val="right" w:pos="8306"/>
              </w:tabs>
              <w:suppressAutoHyphens/>
              <w:jc w:val="center"/>
              <w:rPr>
                <w:lang w:eastAsia="ar-SA"/>
              </w:rPr>
            </w:pPr>
            <w:r>
              <w:rPr>
                <w:lang w:eastAsia="ar-SA"/>
              </w:rPr>
              <w:t>Ауыр</w:t>
            </w:r>
            <w:r>
              <w:rPr>
                <w:lang w:val="en-US" w:eastAsia="ar-SA"/>
              </w:rPr>
              <w:t>f</w:t>
            </w:r>
            <w:r>
              <w:rPr>
                <w:lang w:eastAsia="ar-SA"/>
              </w:rPr>
              <w:t xml:space="preserve">азы районы </w:t>
            </w:r>
          </w:p>
          <w:p w:rsidR="00F73E9D" w:rsidRDefault="00F73E9D">
            <w:pPr>
              <w:tabs>
                <w:tab w:val="center" w:pos="4153"/>
                <w:tab w:val="right" w:pos="8306"/>
              </w:tabs>
              <w:suppressAutoHyphens/>
              <w:jc w:val="center"/>
              <w:rPr>
                <w:lang w:eastAsia="ar-SA"/>
              </w:rPr>
            </w:pPr>
            <w:r>
              <w:rPr>
                <w:lang w:eastAsia="ar-SA"/>
              </w:rPr>
              <w:t>муниципаль районыны</w:t>
            </w:r>
            <w:r>
              <w:rPr>
                <w:lang w:val="en-US" w:eastAsia="ar-SA"/>
              </w:rPr>
              <w:t>n</w:t>
            </w:r>
            <w:r>
              <w:rPr>
                <w:lang w:eastAsia="ar-SA"/>
              </w:rPr>
              <w:t xml:space="preserve"> Таштамак ауыл Советыауыл</w:t>
            </w:r>
          </w:p>
          <w:p w:rsidR="00F73E9D" w:rsidRDefault="00F73E9D">
            <w:pPr>
              <w:tabs>
                <w:tab w:val="center" w:pos="4153"/>
                <w:tab w:val="right" w:pos="8306"/>
              </w:tabs>
              <w:suppressAutoHyphens/>
              <w:jc w:val="center"/>
              <w:rPr>
                <w:lang w:eastAsia="ar-SA"/>
              </w:rPr>
            </w:pPr>
            <w:r>
              <w:rPr>
                <w:lang w:eastAsia="ar-SA"/>
              </w:rPr>
              <w:t xml:space="preserve"> бил</w:t>
            </w:r>
            <w:r>
              <w:rPr>
                <w:lang w:val="en-US" w:eastAsia="ar-SA"/>
              </w:rPr>
              <w:t>e</w:t>
            </w:r>
            <w:r>
              <w:rPr>
                <w:lang w:eastAsia="ar-SA"/>
              </w:rPr>
              <w:t>м</w:t>
            </w:r>
            <w:r>
              <w:rPr>
                <w:lang w:val="en-US" w:eastAsia="ar-SA"/>
              </w:rPr>
              <w:t>eh</w:t>
            </w:r>
            <w:r>
              <w:rPr>
                <w:lang w:eastAsia="ar-SA"/>
              </w:rPr>
              <w:t>е Советы</w:t>
            </w:r>
          </w:p>
          <w:p w:rsidR="00F73E9D" w:rsidRDefault="00F73E9D">
            <w:pPr>
              <w:tabs>
                <w:tab w:val="center" w:pos="4153"/>
                <w:tab w:val="right" w:pos="8306"/>
              </w:tabs>
              <w:suppressAutoHyphens/>
              <w:jc w:val="center"/>
              <w:rPr>
                <w:lang w:eastAsia="ar-SA"/>
              </w:rPr>
            </w:pPr>
          </w:p>
          <w:p w:rsidR="00F73E9D" w:rsidRDefault="00F73E9D">
            <w:pPr>
              <w:tabs>
                <w:tab w:val="center" w:pos="4153"/>
                <w:tab w:val="right" w:pos="8306"/>
              </w:tabs>
              <w:suppressAutoHyphens/>
              <w:rPr>
                <w:sz w:val="22"/>
                <w:szCs w:val="22"/>
                <w:lang w:eastAsia="ar-SA"/>
              </w:rPr>
            </w:pPr>
          </w:p>
        </w:tc>
        <w:tc>
          <w:tcPr>
            <w:tcW w:w="1843" w:type="dxa"/>
            <w:vAlign w:val="center"/>
          </w:tcPr>
          <w:p w:rsidR="00F73E9D" w:rsidRDefault="00383C3B">
            <w:pPr>
              <w:tabs>
                <w:tab w:val="center" w:pos="4153"/>
                <w:tab w:val="right" w:pos="8306"/>
              </w:tabs>
              <w:suppressAutoHyphens/>
              <w:snapToGrid w:val="0"/>
              <w:ind w:hanging="108"/>
              <w:jc w:val="center"/>
              <w:rPr>
                <w:sz w:val="22"/>
                <w:szCs w:val="22"/>
                <w:lang w:eastAsia="ar-SA"/>
              </w:rPr>
            </w:pPr>
            <w:r>
              <w:rPr>
                <w:noProof/>
              </w:rPr>
              <w:drawing>
                <wp:inline distT="0" distB="0" distL="0" distR="0">
                  <wp:extent cx="1019175"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solidFill>
                            <a:srgbClr val="FFFFFF"/>
                          </a:solidFill>
                          <a:ln>
                            <a:noFill/>
                          </a:ln>
                        </pic:spPr>
                      </pic:pic>
                    </a:graphicData>
                  </a:graphic>
                </wp:inline>
              </w:drawing>
            </w:r>
          </w:p>
        </w:tc>
        <w:tc>
          <w:tcPr>
            <w:tcW w:w="3544" w:type="dxa"/>
          </w:tcPr>
          <w:p w:rsidR="00F73E9D" w:rsidRDefault="00F73E9D">
            <w:pPr>
              <w:tabs>
                <w:tab w:val="center" w:pos="4153"/>
                <w:tab w:val="right" w:pos="8306"/>
              </w:tabs>
              <w:suppressAutoHyphens/>
              <w:jc w:val="center"/>
              <w:rPr>
                <w:sz w:val="22"/>
                <w:szCs w:val="22"/>
                <w:lang w:eastAsia="ar-SA"/>
              </w:rPr>
            </w:pPr>
            <w:r>
              <w:rPr>
                <w:lang w:eastAsia="ar-SA"/>
              </w:rPr>
              <w:t>Республика Башкортостан</w:t>
            </w:r>
          </w:p>
          <w:p w:rsidR="00F73E9D" w:rsidRDefault="00F73E9D">
            <w:pPr>
              <w:tabs>
                <w:tab w:val="center" w:pos="4153"/>
                <w:tab w:val="right" w:pos="8306"/>
              </w:tabs>
              <w:suppressAutoHyphens/>
              <w:jc w:val="center"/>
              <w:rPr>
                <w:lang w:eastAsia="ar-SA"/>
              </w:rPr>
            </w:pPr>
            <w:r>
              <w:rPr>
                <w:lang w:eastAsia="ar-SA"/>
              </w:rPr>
              <w:t>Совет сельского поселения Таштамак сельсовет муниципального района</w:t>
            </w:r>
          </w:p>
          <w:p w:rsidR="00F73E9D" w:rsidRDefault="00F73E9D">
            <w:pPr>
              <w:tabs>
                <w:tab w:val="center" w:pos="4153"/>
                <w:tab w:val="right" w:pos="8306"/>
              </w:tabs>
              <w:suppressAutoHyphens/>
              <w:jc w:val="center"/>
              <w:rPr>
                <w:sz w:val="22"/>
                <w:szCs w:val="22"/>
                <w:lang w:eastAsia="ar-SA"/>
              </w:rPr>
            </w:pPr>
            <w:r>
              <w:rPr>
                <w:lang w:eastAsia="ar-SA"/>
              </w:rPr>
              <w:t>Аургазинский район</w:t>
            </w:r>
          </w:p>
        </w:tc>
      </w:tr>
    </w:tbl>
    <w:p w:rsidR="00F73E9D" w:rsidRDefault="00F73E9D" w:rsidP="00F73E9D">
      <w:pPr>
        <w:pStyle w:val="a3"/>
        <w:pBdr>
          <w:bottom w:val="single" w:sz="12" w:space="1" w:color="auto"/>
        </w:pBdr>
        <w:jc w:val="center"/>
        <w:rPr>
          <w:rFonts w:ascii="Times New Roman" w:hAnsi="Times New Roman"/>
          <w:sz w:val="28"/>
          <w:szCs w:val="28"/>
        </w:rPr>
      </w:pPr>
    </w:p>
    <w:p w:rsidR="00157F4B" w:rsidRDefault="00157F4B" w:rsidP="00157F4B">
      <w:pPr>
        <w:autoSpaceDE w:val="0"/>
        <w:autoSpaceDN w:val="0"/>
        <w:adjustRightInd w:val="0"/>
        <w:rPr>
          <w:b/>
          <w:bCs/>
          <w:sz w:val="28"/>
          <w:szCs w:val="28"/>
        </w:rPr>
      </w:pPr>
      <w:r>
        <w:rPr>
          <w:b/>
          <w:bCs/>
          <w:sz w:val="28"/>
          <w:szCs w:val="28"/>
        </w:rPr>
        <w:t xml:space="preserve">         </w:t>
      </w:r>
      <w:r w:rsidR="00F73E9D">
        <w:rPr>
          <w:b/>
          <w:bCs/>
          <w:sz w:val="28"/>
          <w:szCs w:val="28"/>
        </w:rPr>
        <w:t xml:space="preserve">                            </w:t>
      </w:r>
    </w:p>
    <w:p w:rsidR="00157F4B" w:rsidRDefault="00157F4B" w:rsidP="00157F4B">
      <w:pPr>
        <w:autoSpaceDE w:val="0"/>
        <w:autoSpaceDN w:val="0"/>
        <w:adjustRightInd w:val="0"/>
        <w:rPr>
          <w:b/>
          <w:bCs/>
          <w:sz w:val="28"/>
          <w:szCs w:val="28"/>
        </w:rPr>
      </w:pPr>
      <w:r>
        <w:rPr>
          <w:b/>
          <w:bCs/>
          <w:sz w:val="28"/>
          <w:szCs w:val="28"/>
        </w:rPr>
        <w:t>СОВЕТ СЕЛЬСКОГО ПОСЕЛЕНИЯ ТАШТАМАКСКИЙ  СЕЛЬСОВЕТ</w:t>
      </w:r>
    </w:p>
    <w:p w:rsidR="00157F4B" w:rsidRDefault="00157F4B">
      <w:pPr>
        <w:autoSpaceDE w:val="0"/>
        <w:autoSpaceDN w:val="0"/>
        <w:adjustRightInd w:val="0"/>
        <w:jc w:val="center"/>
        <w:rPr>
          <w:b/>
          <w:bCs/>
          <w:sz w:val="28"/>
          <w:szCs w:val="28"/>
        </w:rPr>
      </w:pPr>
      <w:r>
        <w:rPr>
          <w:b/>
          <w:bCs/>
          <w:sz w:val="28"/>
          <w:szCs w:val="28"/>
        </w:rPr>
        <w:t>МУНИЦИПАЛЬНОГО РАЙОНА  АУРГАЗИНСКИЙ  РАЙОН</w:t>
      </w:r>
    </w:p>
    <w:p w:rsidR="00157F4B" w:rsidRDefault="00157F4B" w:rsidP="00F73E9D">
      <w:pPr>
        <w:autoSpaceDE w:val="0"/>
        <w:autoSpaceDN w:val="0"/>
        <w:adjustRightInd w:val="0"/>
        <w:jc w:val="center"/>
        <w:rPr>
          <w:b/>
          <w:bCs/>
          <w:sz w:val="28"/>
          <w:szCs w:val="28"/>
        </w:rPr>
      </w:pPr>
      <w:r>
        <w:rPr>
          <w:b/>
          <w:bCs/>
          <w:sz w:val="28"/>
          <w:szCs w:val="28"/>
        </w:rPr>
        <w:t>РЕСПУБЛИКИ БАШКОРТОСТАН</w:t>
      </w:r>
    </w:p>
    <w:p w:rsidR="00F73E9D" w:rsidRDefault="00F73E9D" w:rsidP="00F73E9D">
      <w:pPr>
        <w:autoSpaceDE w:val="0"/>
        <w:autoSpaceDN w:val="0"/>
        <w:adjustRightInd w:val="0"/>
        <w:jc w:val="center"/>
        <w:rPr>
          <w:b/>
          <w:bCs/>
          <w:sz w:val="28"/>
          <w:szCs w:val="28"/>
        </w:rPr>
      </w:pPr>
    </w:p>
    <w:p w:rsidR="00157F4B" w:rsidRDefault="00157F4B" w:rsidP="00157F4B">
      <w:pPr>
        <w:tabs>
          <w:tab w:val="left" w:pos="8080"/>
        </w:tabs>
        <w:autoSpaceDE w:val="0"/>
        <w:autoSpaceDN w:val="0"/>
        <w:adjustRightInd w:val="0"/>
        <w:jc w:val="center"/>
        <w:rPr>
          <w:b/>
          <w:bCs/>
          <w:sz w:val="28"/>
          <w:szCs w:val="28"/>
        </w:rPr>
      </w:pPr>
      <w:r>
        <w:rPr>
          <w:b/>
          <w:bCs/>
          <w:sz w:val="28"/>
          <w:szCs w:val="28"/>
        </w:rPr>
        <w:t>РЕШЕНИЕ</w:t>
      </w:r>
    </w:p>
    <w:p w:rsidR="00157F4B" w:rsidRDefault="00157F4B">
      <w:pPr>
        <w:autoSpaceDE w:val="0"/>
        <w:autoSpaceDN w:val="0"/>
        <w:adjustRightInd w:val="0"/>
        <w:jc w:val="center"/>
        <w:rPr>
          <w:b/>
          <w:bCs/>
          <w:sz w:val="28"/>
          <w:szCs w:val="28"/>
        </w:rPr>
      </w:pPr>
    </w:p>
    <w:p w:rsidR="00157F4B" w:rsidRDefault="00157F4B">
      <w:pPr>
        <w:autoSpaceDE w:val="0"/>
        <w:autoSpaceDN w:val="0"/>
        <w:adjustRightInd w:val="0"/>
        <w:jc w:val="center"/>
        <w:rPr>
          <w:b/>
          <w:bCs/>
          <w:sz w:val="28"/>
          <w:szCs w:val="28"/>
        </w:rPr>
      </w:pPr>
      <w:r>
        <w:rPr>
          <w:b/>
          <w:bCs/>
          <w:sz w:val="28"/>
          <w:szCs w:val="28"/>
        </w:rPr>
        <w:t xml:space="preserve">О бюджете сельского поселения  Таштамакский сельсовет </w:t>
      </w:r>
    </w:p>
    <w:p w:rsidR="00157F4B" w:rsidRDefault="00157F4B">
      <w:pPr>
        <w:autoSpaceDE w:val="0"/>
        <w:autoSpaceDN w:val="0"/>
        <w:adjustRightInd w:val="0"/>
        <w:jc w:val="center"/>
        <w:rPr>
          <w:b/>
          <w:bCs/>
          <w:sz w:val="28"/>
          <w:szCs w:val="28"/>
        </w:rPr>
      </w:pPr>
      <w:r>
        <w:rPr>
          <w:b/>
          <w:bCs/>
          <w:sz w:val="28"/>
          <w:szCs w:val="28"/>
        </w:rPr>
        <w:t xml:space="preserve">муниципального района  Аургазинский район Республики Башкортостан </w:t>
      </w:r>
      <w:r>
        <w:rPr>
          <w:b/>
          <w:bCs/>
          <w:sz w:val="28"/>
          <w:szCs w:val="28"/>
        </w:rPr>
        <w:br/>
        <w:t>на 2022 год и на плановый период 2023 и 2024 годов</w:t>
      </w:r>
    </w:p>
    <w:p w:rsidR="00157F4B" w:rsidRDefault="00157F4B">
      <w:pPr>
        <w:autoSpaceDE w:val="0"/>
        <w:autoSpaceDN w:val="0"/>
        <w:adjustRightInd w:val="0"/>
        <w:jc w:val="center"/>
        <w:rPr>
          <w:sz w:val="28"/>
          <w:szCs w:val="28"/>
        </w:rPr>
      </w:pPr>
    </w:p>
    <w:p w:rsidR="00157F4B" w:rsidRDefault="00157F4B">
      <w:pPr>
        <w:autoSpaceDE w:val="0"/>
        <w:autoSpaceDN w:val="0"/>
        <w:adjustRightInd w:val="0"/>
        <w:jc w:val="center"/>
        <w:rPr>
          <w:sz w:val="28"/>
          <w:szCs w:val="28"/>
        </w:rPr>
      </w:pPr>
    </w:p>
    <w:p w:rsidR="00157F4B" w:rsidRDefault="00157F4B">
      <w:pPr>
        <w:widowControl w:val="0"/>
        <w:autoSpaceDE w:val="0"/>
        <w:autoSpaceDN w:val="0"/>
        <w:adjustRightInd w:val="0"/>
        <w:spacing w:line="240" w:lineRule="atLeast"/>
        <w:ind w:firstLine="720"/>
        <w:jc w:val="both"/>
        <w:rPr>
          <w:sz w:val="28"/>
          <w:szCs w:val="28"/>
        </w:rPr>
      </w:pPr>
      <w:r>
        <w:rPr>
          <w:sz w:val="28"/>
          <w:szCs w:val="28"/>
        </w:rPr>
        <w:t>1. Утвердить основные характеристики бюджета сельского поселения Таштамакский сельсовет муниципального района Аургазинский район Республики Башкортостан на 2022 год:</w:t>
      </w:r>
    </w:p>
    <w:p w:rsidR="00157F4B" w:rsidRDefault="00157F4B" w:rsidP="00157F4B">
      <w:pPr>
        <w:widowControl w:val="0"/>
        <w:autoSpaceDE w:val="0"/>
        <w:autoSpaceDN w:val="0"/>
        <w:adjustRightInd w:val="0"/>
        <w:spacing w:line="240" w:lineRule="atLeast"/>
        <w:ind w:firstLine="720"/>
        <w:rPr>
          <w:sz w:val="28"/>
          <w:szCs w:val="28"/>
        </w:rPr>
      </w:pPr>
      <w:r>
        <w:rPr>
          <w:sz w:val="28"/>
          <w:szCs w:val="28"/>
        </w:rPr>
        <w:t xml:space="preserve">1) прогнозируемый общий объем доходов бюджета сельского поселения Таштамакский  сельсовет муниципального района Аургазинский район Республики Башкортостан в сумме </w:t>
      </w:r>
      <w:r>
        <w:rPr>
          <w:color w:val="17365D"/>
          <w:sz w:val="28"/>
          <w:szCs w:val="28"/>
        </w:rPr>
        <w:t>3835.194</w:t>
      </w:r>
      <w:r>
        <w:rPr>
          <w:sz w:val="28"/>
          <w:szCs w:val="28"/>
        </w:rPr>
        <w:t xml:space="preserve"> тыс. рублей;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2) общий объем расходов бюджета сельского поселения Таштамакский сельсовет муниципального района Аургазинский район Республики Башкортостан в сумме </w:t>
      </w:r>
      <w:r>
        <w:rPr>
          <w:color w:val="17365D"/>
          <w:sz w:val="28"/>
          <w:szCs w:val="28"/>
        </w:rPr>
        <w:t xml:space="preserve"> 156</w:t>
      </w:r>
      <w:r w:rsidR="00662392">
        <w:rPr>
          <w:color w:val="17365D"/>
          <w:sz w:val="28"/>
          <w:szCs w:val="28"/>
        </w:rPr>
        <w:t>0</w:t>
      </w:r>
      <w:r>
        <w:rPr>
          <w:color w:val="17365D"/>
          <w:sz w:val="28"/>
          <w:szCs w:val="28"/>
        </w:rPr>
        <w:t>.997</w:t>
      </w:r>
      <w:r>
        <w:rPr>
          <w:sz w:val="28"/>
          <w:szCs w:val="28"/>
        </w:rPr>
        <w:t xml:space="preserve"> тыс. рублей.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 2. Утвердить основные характеристики бюджета сельского поселения Таштамакский сельсовет муниципального района Аургазинский район Республики Башкортостан на плановый период 2023 и 2024годов:</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1) прогнозируемый общий объем доходов бюджета сельского поселения Таштамакский сельсовет муниципального района Аургазинский район Республики Башкортостан на 2023год в сумме </w:t>
      </w:r>
      <w:r>
        <w:rPr>
          <w:color w:val="17365D"/>
          <w:sz w:val="28"/>
          <w:szCs w:val="28"/>
        </w:rPr>
        <w:t xml:space="preserve">2894.397 </w:t>
      </w:r>
      <w:r>
        <w:rPr>
          <w:sz w:val="28"/>
          <w:szCs w:val="28"/>
        </w:rPr>
        <w:t xml:space="preserve">тыс. рублей и на 2024 год в сумме </w:t>
      </w:r>
      <w:r>
        <w:rPr>
          <w:color w:val="17365D"/>
          <w:sz w:val="28"/>
          <w:szCs w:val="28"/>
        </w:rPr>
        <w:t>2963.297</w:t>
      </w:r>
      <w:r>
        <w:rPr>
          <w:sz w:val="28"/>
          <w:szCs w:val="28"/>
        </w:rPr>
        <w:t xml:space="preserve"> тыс. рублей;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2) общий объем расходов бюджета сельского поселения Таштамакский сельсовет муниципального района Аургазинский район Республики Башкортостан на 2023год в сумме 66.70 тыс. рублей, в том числе условно утвержденные расходы в сумме 66.70 тыс. рублей, и на 2024 год в сумме 135</w:t>
      </w:r>
      <w:r w:rsidR="00C6698C">
        <w:rPr>
          <w:sz w:val="28"/>
          <w:szCs w:val="28"/>
        </w:rPr>
        <w:t>0</w:t>
      </w:r>
      <w:r>
        <w:rPr>
          <w:sz w:val="28"/>
          <w:szCs w:val="28"/>
        </w:rPr>
        <w:t>.60 тыс. рублей, в том числе условно утвержденные расходы в сумме 135</w:t>
      </w:r>
      <w:r w:rsidR="00C6698C">
        <w:rPr>
          <w:sz w:val="28"/>
          <w:szCs w:val="28"/>
        </w:rPr>
        <w:t>0</w:t>
      </w:r>
      <w:r>
        <w:rPr>
          <w:sz w:val="28"/>
          <w:szCs w:val="28"/>
        </w:rPr>
        <w:t>.60тыс. рублей;</w:t>
      </w:r>
    </w:p>
    <w:p w:rsidR="00157F4B" w:rsidRDefault="00157F4B">
      <w:pPr>
        <w:widowControl w:val="0"/>
        <w:autoSpaceDE w:val="0"/>
        <w:autoSpaceDN w:val="0"/>
        <w:adjustRightInd w:val="0"/>
        <w:spacing w:line="240" w:lineRule="atLeast"/>
        <w:ind w:firstLine="709"/>
        <w:jc w:val="both"/>
        <w:rPr>
          <w:sz w:val="28"/>
          <w:szCs w:val="28"/>
        </w:rPr>
      </w:pPr>
      <w:r>
        <w:rPr>
          <w:sz w:val="28"/>
          <w:szCs w:val="28"/>
        </w:rPr>
        <w:lastRenderedPageBreak/>
        <w:t>3. Установить, что при зачислении в бюджет сельского поселения Таштамакский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Таштамакский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Таштамакский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157F4B" w:rsidRDefault="00157F4B">
      <w:pPr>
        <w:widowControl w:val="0"/>
        <w:autoSpaceDE w:val="0"/>
        <w:autoSpaceDN w:val="0"/>
        <w:adjustRightInd w:val="0"/>
        <w:spacing w:line="240" w:lineRule="atLeast"/>
        <w:ind w:firstLine="708"/>
        <w:jc w:val="both"/>
        <w:rPr>
          <w:sz w:val="28"/>
          <w:szCs w:val="28"/>
        </w:rPr>
      </w:pPr>
      <w:r>
        <w:rPr>
          <w:sz w:val="28"/>
          <w:szCs w:val="28"/>
        </w:rPr>
        <w:t>4. Установить поступления доходов в бюджет сельского поселения Таштамакский сельсовет муниципального района Аургазинский район Республики Башкортостан:</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1) на 2022 год согласно </w:t>
      </w:r>
      <w:r>
        <w:rPr>
          <w:color w:val="FF0000"/>
          <w:sz w:val="28"/>
          <w:szCs w:val="28"/>
        </w:rPr>
        <w:t>приложению 1</w:t>
      </w:r>
      <w:r>
        <w:rPr>
          <w:sz w:val="28"/>
          <w:szCs w:val="28"/>
        </w:rPr>
        <w:t xml:space="preserve"> 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2) на плановый период 2023 и 2024 годов согласно </w:t>
      </w:r>
      <w:r>
        <w:rPr>
          <w:color w:val="FF0000"/>
          <w:sz w:val="28"/>
          <w:szCs w:val="28"/>
        </w:rPr>
        <w:t>приложению 2</w:t>
      </w:r>
      <w:r>
        <w:rPr>
          <w:sz w:val="28"/>
          <w:szCs w:val="28"/>
        </w:rPr>
        <w:t xml:space="preserve"> </w:t>
      </w:r>
      <w:r>
        <w:rPr>
          <w:sz w:val="28"/>
          <w:szCs w:val="28"/>
        </w:rPr>
        <w:br/>
        <w:t>к настоящему Решению.</w:t>
      </w:r>
    </w:p>
    <w:p w:rsidR="00157F4B" w:rsidRDefault="00157F4B">
      <w:pPr>
        <w:widowControl w:val="0"/>
        <w:autoSpaceDE w:val="0"/>
        <w:autoSpaceDN w:val="0"/>
        <w:adjustRightInd w:val="0"/>
        <w:spacing w:line="240" w:lineRule="atLeast"/>
        <w:ind w:firstLine="708"/>
        <w:jc w:val="both"/>
        <w:rPr>
          <w:sz w:val="28"/>
          <w:szCs w:val="28"/>
        </w:rPr>
      </w:pPr>
      <w:r>
        <w:rPr>
          <w:sz w:val="28"/>
          <w:szCs w:val="28"/>
        </w:rPr>
        <w:t>5. Утвердить в пределах общего объема расходов бюджета сельского поселения  Таштамакский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а) на 2022 год согласно </w:t>
      </w:r>
      <w:r>
        <w:rPr>
          <w:color w:val="FF0000"/>
          <w:sz w:val="28"/>
          <w:szCs w:val="28"/>
        </w:rPr>
        <w:t>приложению 3</w:t>
      </w:r>
      <w:r>
        <w:rPr>
          <w:sz w:val="28"/>
          <w:szCs w:val="28"/>
        </w:rPr>
        <w:t xml:space="preserve"> 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б) на плановый период 2023 и 2024 годов согласно </w:t>
      </w:r>
      <w:r>
        <w:rPr>
          <w:color w:val="FF0000"/>
          <w:sz w:val="28"/>
          <w:szCs w:val="28"/>
        </w:rPr>
        <w:t>приложению 4</w:t>
      </w:r>
      <w:r>
        <w:rPr>
          <w:sz w:val="28"/>
          <w:szCs w:val="28"/>
        </w:rPr>
        <w:t xml:space="preserve"> </w:t>
      </w:r>
      <w:r>
        <w:rPr>
          <w:sz w:val="28"/>
          <w:szCs w:val="28"/>
        </w:rPr>
        <w:br/>
        <w:t>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а) на 2022 год согласно </w:t>
      </w:r>
      <w:r>
        <w:rPr>
          <w:color w:val="FF0000"/>
          <w:sz w:val="28"/>
          <w:szCs w:val="28"/>
        </w:rPr>
        <w:t>приложению 5</w:t>
      </w:r>
      <w:r>
        <w:rPr>
          <w:sz w:val="28"/>
          <w:szCs w:val="28"/>
        </w:rPr>
        <w:t xml:space="preserve"> 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б) на плановый период 2023 и  2024 годов согласно </w:t>
      </w:r>
      <w:r>
        <w:rPr>
          <w:color w:val="FF0000"/>
          <w:sz w:val="28"/>
          <w:szCs w:val="28"/>
        </w:rPr>
        <w:t>приложению 6</w:t>
      </w:r>
      <w:r>
        <w:rPr>
          <w:sz w:val="28"/>
          <w:szCs w:val="28"/>
        </w:rPr>
        <w:t xml:space="preserve"> </w:t>
      </w:r>
      <w:r>
        <w:rPr>
          <w:sz w:val="28"/>
          <w:szCs w:val="28"/>
        </w:rPr>
        <w:br/>
        <w:t>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6. Утвердить общий объем бюджетных ассигнований на исполнение публичных нормативных обязательств на 2022 год в сумме 0 тыс. рублей, на 2023 год в сумме 0 тыс. рублей и на 2024 год в сумме 0 тыс. рублей.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7. Утвердить ведомственную структуру расходов бюджета сельского поселения Таштамакский  сельсовет муниципального района Аургазинский район Республики Башкортостан:</w:t>
      </w:r>
    </w:p>
    <w:p w:rsidR="00157F4B" w:rsidRDefault="00157F4B">
      <w:pPr>
        <w:widowControl w:val="0"/>
        <w:autoSpaceDE w:val="0"/>
        <w:autoSpaceDN w:val="0"/>
        <w:adjustRightInd w:val="0"/>
        <w:spacing w:line="240" w:lineRule="atLeast"/>
        <w:ind w:firstLine="720"/>
        <w:jc w:val="both"/>
        <w:rPr>
          <w:sz w:val="28"/>
          <w:szCs w:val="28"/>
        </w:rPr>
      </w:pPr>
      <w:r>
        <w:rPr>
          <w:sz w:val="28"/>
          <w:szCs w:val="28"/>
        </w:rPr>
        <w:lastRenderedPageBreak/>
        <w:t xml:space="preserve">1) на 2022год согласно </w:t>
      </w:r>
      <w:r>
        <w:rPr>
          <w:color w:val="FF0000"/>
          <w:sz w:val="28"/>
          <w:szCs w:val="28"/>
        </w:rPr>
        <w:t>приложению 7</w:t>
      </w:r>
      <w:r>
        <w:rPr>
          <w:sz w:val="28"/>
          <w:szCs w:val="28"/>
        </w:rPr>
        <w:t xml:space="preserve"> 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2) на плановый период 2023 и 2024 годов согласно </w:t>
      </w:r>
      <w:r>
        <w:rPr>
          <w:color w:val="FF0000"/>
          <w:sz w:val="28"/>
          <w:szCs w:val="28"/>
        </w:rPr>
        <w:t>приложению 8</w:t>
      </w:r>
      <w:r>
        <w:rPr>
          <w:sz w:val="28"/>
          <w:szCs w:val="28"/>
        </w:rPr>
        <w:br/>
        <w:t>к настоящему Решению.</w:t>
      </w:r>
    </w:p>
    <w:p w:rsidR="00157F4B" w:rsidRDefault="00157F4B">
      <w:pPr>
        <w:widowControl w:val="0"/>
        <w:autoSpaceDE w:val="0"/>
        <w:autoSpaceDN w:val="0"/>
        <w:adjustRightInd w:val="0"/>
        <w:spacing w:line="240" w:lineRule="atLeast"/>
        <w:ind w:firstLine="720"/>
        <w:jc w:val="both"/>
        <w:rPr>
          <w:sz w:val="28"/>
          <w:szCs w:val="28"/>
        </w:rPr>
      </w:pPr>
      <w:r>
        <w:rPr>
          <w:sz w:val="28"/>
          <w:szCs w:val="28"/>
        </w:rPr>
        <w:t>8. Установить, что в 2022–2024 годах из бюджета сельского поселения Таштамакский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Таштамакский сельсовет муниципального района Республики Башкортостан, предоставляются субсидии (гранты в форме субсидий):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 транспортным организациям, осуществляющим перевозку пассажиров по государственным регулируемым ценам (тарифам);</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Pr>
          <w:sz w:val="28"/>
          <w:szCs w:val="28"/>
        </w:rPr>
        <w:br/>
        <w:t xml:space="preserve">и индивидуальным предпринимателям, осуществляющим первичную </w:t>
      </w:r>
      <w:r>
        <w:rPr>
          <w:sz w:val="28"/>
          <w:szCs w:val="28"/>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Pr>
          <w:sz w:val="28"/>
          <w:szCs w:val="28"/>
        </w:rPr>
        <w:br/>
        <w:t>по выполнению сельскохозяйственных механизированных работ;</w:t>
      </w:r>
    </w:p>
    <w:p w:rsidR="00157F4B" w:rsidRDefault="00157F4B">
      <w:pPr>
        <w:widowControl w:val="0"/>
        <w:autoSpaceDE w:val="0"/>
        <w:autoSpaceDN w:val="0"/>
        <w:adjustRightInd w:val="0"/>
        <w:spacing w:line="240" w:lineRule="atLeast"/>
        <w:ind w:firstLine="720"/>
        <w:jc w:val="both"/>
        <w:rPr>
          <w:sz w:val="28"/>
          <w:szCs w:val="28"/>
        </w:rPr>
      </w:pPr>
      <w:r>
        <w:rPr>
          <w:sz w:val="28"/>
          <w:szCs w:val="28"/>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157F4B" w:rsidRDefault="00157F4B">
      <w:pPr>
        <w:widowControl w:val="0"/>
        <w:autoSpaceDE w:val="0"/>
        <w:autoSpaceDN w:val="0"/>
        <w:adjustRightInd w:val="0"/>
        <w:spacing w:line="240" w:lineRule="atLeast"/>
        <w:ind w:firstLine="720"/>
        <w:jc w:val="both"/>
        <w:rPr>
          <w:sz w:val="28"/>
          <w:szCs w:val="28"/>
        </w:rPr>
      </w:pPr>
      <w:r>
        <w:rPr>
          <w:sz w:val="28"/>
          <w:szCs w:val="28"/>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157F4B" w:rsidRDefault="00157F4B">
      <w:pPr>
        <w:autoSpaceDE w:val="0"/>
        <w:autoSpaceDN w:val="0"/>
        <w:adjustRightInd w:val="0"/>
        <w:spacing w:line="240" w:lineRule="atLeast"/>
        <w:ind w:firstLine="709"/>
        <w:jc w:val="both"/>
        <w:rPr>
          <w:sz w:val="28"/>
          <w:szCs w:val="28"/>
        </w:rPr>
      </w:pPr>
      <w:r>
        <w:rPr>
          <w:sz w:val="28"/>
          <w:szCs w:val="28"/>
        </w:rPr>
        <w:t>9.</w:t>
      </w:r>
      <w:r>
        <w:rPr>
          <w:color w:val="FF0000"/>
          <w:sz w:val="28"/>
          <w:szCs w:val="28"/>
        </w:rPr>
        <w:t> </w:t>
      </w:r>
      <w:r>
        <w:rPr>
          <w:sz w:val="28"/>
          <w:szCs w:val="28"/>
        </w:rPr>
        <w:t>Установить, что в 2022–2024 годах из бюджета сельского поселения Таштамакский 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157F4B" w:rsidRDefault="00157F4B">
      <w:pPr>
        <w:autoSpaceDE w:val="0"/>
        <w:autoSpaceDN w:val="0"/>
        <w:adjustRightInd w:val="0"/>
        <w:spacing w:after="200" w:line="240" w:lineRule="atLeast"/>
        <w:ind w:firstLine="709"/>
        <w:jc w:val="both"/>
        <w:rPr>
          <w:sz w:val="28"/>
          <w:szCs w:val="28"/>
        </w:rPr>
      </w:pPr>
      <w:r>
        <w:rPr>
          <w:sz w:val="28"/>
          <w:szCs w:val="28"/>
        </w:rPr>
        <w:t xml:space="preserve">1) юридическим лицам (за исключением субсидий муниципальным учреждениям, а также субсидий, указанных в </w:t>
      </w:r>
      <w:hyperlink r:id="rId5" w:history="1">
        <w:r>
          <w:rPr>
            <w:color w:val="0000FF"/>
            <w:sz w:val="28"/>
            <w:szCs w:val="28"/>
            <w:u w:val="single"/>
          </w:rPr>
          <w:t>пунктах 6 и 7 статьи 78</w:t>
        </w:r>
      </w:hyperlink>
      <w:r>
        <w:rPr>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157F4B" w:rsidRDefault="00157F4B">
      <w:pPr>
        <w:autoSpaceDE w:val="0"/>
        <w:autoSpaceDN w:val="0"/>
        <w:adjustRightInd w:val="0"/>
        <w:spacing w:after="200" w:line="240" w:lineRule="atLeast"/>
        <w:ind w:firstLine="709"/>
        <w:jc w:val="both"/>
        <w:rPr>
          <w:sz w:val="28"/>
          <w:szCs w:val="28"/>
        </w:rPr>
      </w:pPr>
      <w:r>
        <w:rPr>
          <w:sz w:val="28"/>
          <w:szCs w:val="28"/>
        </w:rPr>
        <w:t>2) муниципальным бюджетным и автономным учреждениям сельского поселения Таштамакский сельсовет муниципального района  Аургазинский район Республики Башкортостан:</w:t>
      </w:r>
    </w:p>
    <w:p w:rsidR="00157F4B" w:rsidRDefault="00157F4B">
      <w:pPr>
        <w:autoSpaceDE w:val="0"/>
        <w:autoSpaceDN w:val="0"/>
        <w:adjustRightInd w:val="0"/>
        <w:spacing w:after="200" w:line="240" w:lineRule="atLeast"/>
        <w:ind w:firstLine="709"/>
        <w:jc w:val="both"/>
        <w:rPr>
          <w:sz w:val="28"/>
          <w:szCs w:val="28"/>
        </w:rPr>
      </w:pPr>
      <w:r>
        <w:rPr>
          <w:sz w:val="28"/>
          <w:szCs w:val="28"/>
        </w:rPr>
        <w:lastRenderedPageBreak/>
        <w:t>на возмещение нормативных затрат на оказание ими в соответствии с муниципальным заданием муниципальных услуг (выполнение работ);</w:t>
      </w:r>
    </w:p>
    <w:p w:rsidR="00157F4B" w:rsidRDefault="00157F4B">
      <w:pPr>
        <w:autoSpaceDE w:val="0"/>
        <w:autoSpaceDN w:val="0"/>
        <w:adjustRightInd w:val="0"/>
        <w:spacing w:after="200" w:line="240" w:lineRule="atLeast"/>
        <w:ind w:firstLine="709"/>
        <w:jc w:val="both"/>
        <w:rPr>
          <w:sz w:val="28"/>
          <w:szCs w:val="28"/>
        </w:rPr>
      </w:pPr>
      <w:r>
        <w:rPr>
          <w:sz w:val="28"/>
          <w:szCs w:val="28"/>
        </w:rPr>
        <w:t>на иные цели.</w:t>
      </w:r>
    </w:p>
    <w:p w:rsidR="00157F4B" w:rsidRDefault="00157F4B">
      <w:pPr>
        <w:autoSpaceDE w:val="0"/>
        <w:autoSpaceDN w:val="0"/>
        <w:adjustRightInd w:val="0"/>
        <w:spacing w:line="240" w:lineRule="atLeast"/>
        <w:ind w:firstLine="709"/>
        <w:jc w:val="both"/>
        <w:rPr>
          <w:sz w:val="28"/>
          <w:szCs w:val="28"/>
        </w:rPr>
      </w:pPr>
      <w:r>
        <w:rPr>
          <w:sz w:val="28"/>
          <w:szCs w:val="28"/>
        </w:rPr>
        <w:t>Субсидии, указанные в подпункте 1 части 1 настоящего пункта, предоставляются:</w:t>
      </w:r>
    </w:p>
    <w:p w:rsidR="00157F4B" w:rsidRDefault="00157F4B">
      <w:pPr>
        <w:autoSpaceDE w:val="0"/>
        <w:autoSpaceDN w:val="0"/>
        <w:adjustRightInd w:val="0"/>
        <w:spacing w:after="200" w:line="240" w:lineRule="atLeast"/>
        <w:ind w:firstLine="709"/>
        <w:jc w:val="both"/>
        <w:rPr>
          <w:sz w:val="28"/>
          <w:szCs w:val="28"/>
        </w:rPr>
      </w:pPr>
      <w:r>
        <w:rPr>
          <w:sz w:val="28"/>
          <w:szCs w:val="28"/>
        </w:rPr>
        <w:t>1) транспортным предприятиям, осуществляющим перевозку пассажиров на автомобильном транспорте по государственным регулируемым ценам (тарифам);</w:t>
      </w:r>
    </w:p>
    <w:p w:rsidR="00157F4B" w:rsidRDefault="00157F4B">
      <w:pPr>
        <w:autoSpaceDE w:val="0"/>
        <w:autoSpaceDN w:val="0"/>
        <w:adjustRightInd w:val="0"/>
        <w:spacing w:after="200" w:line="240" w:lineRule="atLeast"/>
        <w:ind w:firstLine="709"/>
        <w:jc w:val="both"/>
        <w:rPr>
          <w:sz w:val="28"/>
          <w:szCs w:val="28"/>
        </w:rPr>
      </w:pPr>
      <w:r>
        <w:rPr>
          <w:sz w:val="28"/>
          <w:szCs w:val="28"/>
        </w:rPr>
        <w:t xml:space="preserve">2)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Pr>
          <w:sz w:val="28"/>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157F4B" w:rsidRDefault="00157F4B">
      <w:pPr>
        <w:autoSpaceDE w:val="0"/>
        <w:autoSpaceDN w:val="0"/>
        <w:adjustRightInd w:val="0"/>
        <w:spacing w:after="200" w:line="240" w:lineRule="atLeast"/>
        <w:ind w:firstLine="709"/>
        <w:jc w:val="both"/>
        <w:rPr>
          <w:sz w:val="28"/>
          <w:szCs w:val="28"/>
        </w:rPr>
      </w:pPr>
      <w:r>
        <w:rPr>
          <w:sz w:val="28"/>
          <w:szCs w:val="28"/>
        </w:rPr>
        <w:t>3) муниципальным унитарным предприятиям сельского поселения Таштамакский 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Таштамакский сельсовет муниципального района  Аургазинский  район Республики Башкортостан;</w:t>
      </w:r>
    </w:p>
    <w:p w:rsidR="00157F4B" w:rsidRDefault="00157F4B">
      <w:pPr>
        <w:autoSpaceDE w:val="0"/>
        <w:autoSpaceDN w:val="0"/>
        <w:adjustRightInd w:val="0"/>
        <w:spacing w:after="200" w:line="240" w:lineRule="atLeast"/>
        <w:ind w:firstLine="709"/>
        <w:jc w:val="both"/>
        <w:rPr>
          <w:sz w:val="28"/>
          <w:szCs w:val="28"/>
        </w:rPr>
      </w:pPr>
      <w:r>
        <w:rPr>
          <w:sz w:val="28"/>
          <w:szCs w:val="28"/>
        </w:rPr>
        <w:t>10. Субсидии, предусмотренные муниципальным бюджетным и автономным учреждениям сельского поселения Таштамакский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Таштамакский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
    <w:p w:rsidR="00157F4B" w:rsidRDefault="00157F4B">
      <w:pPr>
        <w:autoSpaceDE w:val="0"/>
        <w:autoSpaceDN w:val="0"/>
        <w:adjustRightInd w:val="0"/>
        <w:spacing w:after="200" w:line="240" w:lineRule="atLeast"/>
        <w:ind w:firstLine="709"/>
        <w:jc w:val="both"/>
        <w:rPr>
          <w:sz w:val="28"/>
          <w:szCs w:val="28"/>
        </w:rPr>
      </w:pPr>
      <w:r>
        <w:rPr>
          <w:sz w:val="28"/>
          <w:szCs w:val="28"/>
        </w:rPr>
        <w:t>11. Установить, что решения и иные нормативные правовые акты сельского поселения Таштамакский сельсовет</w:t>
      </w:r>
      <w:r>
        <w:rPr>
          <w:b/>
          <w:bCs/>
          <w:sz w:val="28"/>
          <w:szCs w:val="28"/>
        </w:rPr>
        <w:t xml:space="preserve"> </w:t>
      </w:r>
      <w:r>
        <w:rPr>
          <w:sz w:val="28"/>
          <w:szCs w:val="28"/>
        </w:rPr>
        <w:t>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b/>
          <w:bCs/>
          <w:sz w:val="28"/>
          <w:szCs w:val="28"/>
        </w:rPr>
        <w:t xml:space="preserve"> </w:t>
      </w:r>
      <w:r>
        <w:rPr>
          <w:sz w:val="28"/>
          <w:szCs w:val="28"/>
        </w:rPr>
        <w:t xml:space="preserve">сельского поселения Таштамакский сельсовет муниципального района Аургазинский район Республики Башкортостан на 2022 </w:t>
      </w:r>
      <w:r>
        <w:rPr>
          <w:sz w:val="28"/>
          <w:szCs w:val="28"/>
        </w:rPr>
        <w:lastRenderedPageBreak/>
        <w:t>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w:t>
      </w:r>
      <w:r>
        <w:rPr>
          <w:b/>
          <w:bCs/>
          <w:sz w:val="28"/>
          <w:szCs w:val="28"/>
        </w:rPr>
        <w:t xml:space="preserve"> </w:t>
      </w:r>
      <w:r>
        <w:rPr>
          <w:sz w:val="28"/>
          <w:szCs w:val="28"/>
        </w:rPr>
        <w:t>сельского поселения Таштамакский 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w:t>
      </w:r>
      <w:r>
        <w:rPr>
          <w:b/>
          <w:bCs/>
          <w:sz w:val="28"/>
          <w:szCs w:val="28"/>
        </w:rPr>
        <w:t xml:space="preserve"> </w:t>
      </w:r>
      <w:r>
        <w:rPr>
          <w:sz w:val="28"/>
          <w:szCs w:val="28"/>
        </w:rPr>
        <w:t xml:space="preserve">сельского поселения Таштамакский сельсовет муниципального района Аургазинский район Республики Башкортостан при условии внесения соответствующих изменений в настоящее Решение. </w:t>
      </w:r>
    </w:p>
    <w:p w:rsidR="00157F4B" w:rsidRDefault="00157F4B">
      <w:pPr>
        <w:autoSpaceDE w:val="0"/>
        <w:autoSpaceDN w:val="0"/>
        <w:adjustRightInd w:val="0"/>
        <w:spacing w:after="200" w:line="240" w:lineRule="atLeast"/>
        <w:ind w:firstLine="709"/>
        <w:jc w:val="both"/>
        <w:rPr>
          <w:sz w:val="28"/>
          <w:szCs w:val="28"/>
        </w:rPr>
      </w:pPr>
      <w:r>
        <w:rPr>
          <w:sz w:val="28"/>
          <w:szCs w:val="28"/>
        </w:rPr>
        <w:t>12. Проекты решений  и иных нормативных правовых актов</w:t>
      </w:r>
      <w:r>
        <w:rPr>
          <w:b/>
          <w:bCs/>
          <w:sz w:val="28"/>
          <w:szCs w:val="28"/>
        </w:rPr>
        <w:t xml:space="preserve"> </w:t>
      </w:r>
      <w:r>
        <w:rPr>
          <w:sz w:val="28"/>
          <w:szCs w:val="28"/>
        </w:rPr>
        <w:t>сельского поселения Таштамакский 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w:t>
      </w:r>
      <w:r>
        <w:rPr>
          <w:b/>
          <w:bCs/>
          <w:sz w:val="28"/>
          <w:szCs w:val="28"/>
        </w:rPr>
        <w:t xml:space="preserve"> </w:t>
      </w:r>
      <w:r>
        <w:rPr>
          <w:sz w:val="28"/>
          <w:szCs w:val="28"/>
        </w:rPr>
        <w:t>сельского поселения Таштамакский сельсовет муниципального района Аургазинский район Республики Башкортостан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w:t>
      </w:r>
      <w:r>
        <w:rPr>
          <w:b/>
          <w:bCs/>
          <w:sz w:val="28"/>
          <w:szCs w:val="28"/>
        </w:rPr>
        <w:t xml:space="preserve"> </w:t>
      </w:r>
      <w:r>
        <w:rPr>
          <w:sz w:val="28"/>
          <w:szCs w:val="28"/>
        </w:rPr>
        <w:t>сельского поселения Таштамакский 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w:t>
      </w:r>
      <w:r>
        <w:rPr>
          <w:b/>
          <w:bCs/>
          <w:sz w:val="28"/>
          <w:szCs w:val="28"/>
        </w:rPr>
        <w:t xml:space="preserve"> </w:t>
      </w:r>
      <w:r>
        <w:rPr>
          <w:sz w:val="28"/>
          <w:szCs w:val="28"/>
        </w:rPr>
        <w:t xml:space="preserve">сельского поселения Таштамакский сельсовет муниципального района Аургазинский район Республики Башкортостан. </w:t>
      </w:r>
    </w:p>
    <w:p w:rsidR="00157F4B" w:rsidRDefault="00157F4B">
      <w:pPr>
        <w:autoSpaceDE w:val="0"/>
        <w:autoSpaceDN w:val="0"/>
        <w:adjustRightInd w:val="0"/>
        <w:spacing w:after="200" w:line="240" w:lineRule="atLeast"/>
        <w:ind w:firstLine="709"/>
        <w:jc w:val="both"/>
        <w:rPr>
          <w:sz w:val="28"/>
          <w:szCs w:val="28"/>
        </w:rPr>
      </w:pPr>
      <w:r>
        <w:rPr>
          <w:sz w:val="28"/>
          <w:szCs w:val="28"/>
        </w:rPr>
        <w:t>13. Администрация сельского поселения Таштамакский сельсовет</w:t>
      </w:r>
      <w:r>
        <w:rPr>
          <w:b/>
          <w:bCs/>
          <w:sz w:val="28"/>
          <w:szCs w:val="28"/>
        </w:rPr>
        <w:t xml:space="preserve"> </w:t>
      </w:r>
      <w:r>
        <w:rPr>
          <w:sz w:val="28"/>
          <w:szCs w:val="28"/>
        </w:rPr>
        <w:t xml:space="preserve">муниципального района Аургазинский район Республики Башкортостан не вправе принимать решения, приводящие к увеличению в 2022–2024 годах численности муниципальных служащих и работников организаций бюджетной сферы. </w:t>
      </w:r>
    </w:p>
    <w:p w:rsidR="00157F4B" w:rsidRDefault="00157F4B">
      <w:pPr>
        <w:autoSpaceDE w:val="0"/>
        <w:autoSpaceDN w:val="0"/>
        <w:adjustRightInd w:val="0"/>
        <w:spacing w:after="200" w:line="240" w:lineRule="atLeast"/>
        <w:ind w:firstLine="709"/>
        <w:jc w:val="both"/>
        <w:rPr>
          <w:sz w:val="28"/>
          <w:szCs w:val="28"/>
        </w:rPr>
      </w:pPr>
      <w:r>
        <w:rPr>
          <w:sz w:val="28"/>
          <w:szCs w:val="28"/>
        </w:rPr>
        <w:t xml:space="preserve">14. Установить предельный объем муниципального долга сельского поселения Таштамакский муниципального района Аургазинский район Республики Башкортостан на 2022 год в сумме 0 тыс. рублей, на 2023 год в сумме 0 тыс. рублей и на 2024 год в сумме 0 тыс. рублей. </w:t>
      </w:r>
    </w:p>
    <w:p w:rsidR="00157F4B" w:rsidRDefault="00157F4B">
      <w:pPr>
        <w:widowControl w:val="0"/>
        <w:autoSpaceDE w:val="0"/>
        <w:autoSpaceDN w:val="0"/>
        <w:adjustRightInd w:val="0"/>
        <w:spacing w:line="240" w:lineRule="atLeast"/>
        <w:ind w:firstLine="720"/>
        <w:jc w:val="both"/>
        <w:rPr>
          <w:sz w:val="28"/>
          <w:szCs w:val="28"/>
        </w:rPr>
      </w:pPr>
      <w:r>
        <w:rPr>
          <w:sz w:val="28"/>
          <w:szCs w:val="28"/>
        </w:rPr>
        <w:t> Утвердить:</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 верхний предел муниципального долга на 1 января 2022 года в сумме 0 тыс. рублей, на 1 января 2023 года в сумме 0 тыс. рублей и на 1 января 2024 года в сумме 0 тыс. рублей, в том числе верхний предел долга по муниципальным гарантиям на 1 января 2022 года в сумме 0 тыс. рублей, на 1 января 2023 года в сумме 0 тыс. рублей, на 1 января 2024 года в сумме 0 тыс. рублей.</w:t>
      </w:r>
    </w:p>
    <w:p w:rsidR="00157F4B" w:rsidRDefault="00157F4B" w:rsidP="00F73E9D">
      <w:pPr>
        <w:autoSpaceDE w:val="0"/>
        <w:autoSpaceDN w:val="0"/>
        <w:adjustRightInd w:val="0"/>
        <w:spacing w:after="200" w:line="240" w:lineRule="atLeast"/>
        <w:ind w:firstLine="709"/>
        <w:jc w:val="both"/>
        <w:rPr>
          <w:sz w:val="28"/>
          <w:szCs w:val="28"/>
        </w:rPr>
      </w:pPr>
      <w:r>
        <w:rPr>
          <w:sz w:val="28"/>
          <w:szCs w:val="28"/>
        </w:rPr>
        <w:lastRenderedPageBreak/>
        <w:t>15.Утвердить в составе расходов бюджета сельского поселения Таштамакский сельсовет муниципального района Аургазинский район Республики Башкортостан расходы на участие в профилактике терроризма и экстремизма на 2022 год в сумме 5 тыс. руб., на 2023 год в сумме 5 тыс. руб.</w:t>
      </w:r>
      <w:r w:rsidR="00F73E9D">
        <w:rPr>
          <w:sz w:val="28"/>
          <w:szCs w:val="28"/>
        </w:rPr>
        <w:t xml:space="preserve"> на 2024 год в сумме 5 тыс. руб</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16. Утвердить размер средств резервного фонда администрации сельского поселения Таштамакский сельсовет муниципального района Аургазинский район Республики Башкортостан на 2022 год в сумме 100 тыс. руб., на 2023 год в сумме 5,0 тыс. руб., на 2024 год в сумме 5,0 тыс. руб.</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17. Установить, что остатки средств бюджета сельского поселения Таштамакский сельсовет муниципального района Аургазинский район Республики Башкортостан по состоянию на 1 января 2022года в объеме:</w:t>
      </w:r>
    </w:p>
    <w:p w:rsidR="00F73E9D" w:rsidRDefault="00F73E9D">
      <w:pPr>
        <w:widowControl w:val="0"/>
        <w:autoSpaceDE w:val="0"/>
        <w:autoSpaceDN w:val="0"/>
        <w:adjustRightInd w:val="0"/>
        <w:spacing w:line="240" w:lineRule="atLeast"/>
        <w:ind w:firstLine="720"/>
        <w:jc w:val="both"/>
        <w:rPr>
          <w:sz w:val="28"/>
          <w:szCs w:val="28"/>
        </w:rPr>
      </w:pPr>
    </w:p>
    <w:p w:rsidR="00157F4B" w:rsidRDefault="00157F4B">
      <w:pPr>
        <w:widowControl w:val="0"/>
        <w:autoSpaceDE w:val="0"/>
        <w:autoSpaceDN w:val="0"/>
        <w:adjustRightInd w:val="0"/>
        <w:spacing w:line="240" w:lineRule="atLeast"/>
        <w:ind w:firstLine="720"/>
        <w:jc w:val="both"/>
        <w:rPr>
          <w:sz w:val="28"/>
          <w:szCs w:val="28"/>
        </w:rPr>
      </w:pPr>
      <w:r>
        <w:rPr>
          <w:sz w:val="28"/>
          <w:szCs w:val="28"/>
        </w:rPr>
        <w:t>1) не более одной двенадцатой общего объема расходов бюджета сельского поселения Таштамакский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Таштамакский сельсовет муниципального района Аургазинский район Республики Башкортостан;</w:t>
      </w:r>
    </w:p>
    <w:p w:rsidR="00F73E9D" w:rsidRDefault="00F73E9D">
      <w:pPr>
        <w:widowControl w:val="0"/>
        <w:autoSpaceDE w:val="0"/>
        <w:autoSpaceDN w:val="0"/>
        <w:adjustRightInd w:val="0"/>
        <w:spacing w:line="240" w:lineRule="atLeast"/>
        <w:ind w:firstLine="720"/>
        <w:jc w:val="both"/>
        <w:rPr>
          <w:sz w:val="28"/>
          <w:szCs w:val="28"/>
        </w:rPr>
      </w:pPr>
    </w:p>
    <w:p w:rsidR="00157F4B" w:rsidRDefault="00157F4B">
      <w:pPr>
        <w:widowControl w:val="0"/>
        <w:autoSpaceDE w:val="0"/>
        <w:autoSpaceDN w:val="0"/>
        <w:adjustRightInd w:val="0"/>
        <w:spacing w:line="240" w:lineRule="atLeast"/>
        <w:ind w:firstLine="720"/>
        <w:jc w:val="both"/>
        <w:rPr>
          <w:sz w:val="28"/>
          <w:szCs w:val="28"/>
        </w:rPr>
      </w:pPr>
      <w:r>
        <w:rPr>
          <w:sz w:val="28"/>
          <w:szCs w:val="28"/>
        </w:rPr>
        <w:t>2) не превышающем сумму остатка неиспользованных бюджетных ассигнований на оплату заключенных от имени сельского поселения Таштамакский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2021 году, направляются в 2022 году на увеличение соответствующих бюджетных ассигнований на указанные цели в случае принятия соответствующего решения.</w:t>
      </w:r>
    </w:p>
    <w:p w:rsidR="00157F4B" w:rsidRDefault="00157F4B">
      <w:pPr>
        <w:widowControl w:val="0"/>
        <w:autoSpaceDE w:val="0"/>
        <w:autoSpaceDN w:val="0"/>
        <w:adjustRightInd w:val="0"/>
        <w:spacing w:line="240" w:lineRule="atLeast"/>
        <w:ind w:firstLine="708"/>
        <w:rPr>
          <w:sz w:val="28"/>
          <w:szCs w:val="28"/>
        </w:rPr>
      </w:pPr>
      <w:r>
        <w:rPr>
          <w:sz w:val="28"/>
          <w:szCs w:val="28"/>
        </w:rPr>
        <w:t>18.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Таштамакский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157F4B" w:rsidRDefault="00157F4B">
      <w:pPr>
        <w:widowControl w:val="0"/>
        <w:autoSpaceDE w:val="0"/>
        <w:autoSpaceDN w:val="0"/>
        <w:adjustRightInd w:val="0"/>
        <w:spacing w:line="240" w:lineRule="atLeast"/>
        <w:ind w:firstLine="720"/>
        <w:jc w:val="both"/>
        <w:rPr>
          <w:sz w:val="28"/>
          <w:szCs w:val="28"/>
        </w:rPr>
      </w:pPr>
      <w:r>
        <w:rPr>
          <w:sz w:val="28"/>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157F4B" w:rsidRDefault="00157F4B">
      <w:pPr>
        <w:widowControl w:val="0"/>
        <w:autoSpaceDE w:val="0"/>
        <w:autoSpaceDN w:val="0"/>
        <w:adjustRightInd w:val="0"/>
        <w:spacing w:line="240" w:lineRule="atLeast"/>
        <w:ind w:firstLine="720"/>
        <w:rPr>
          <w:sz w:val="28"/>
          <w:szCs w:val="28"/>
        </w:rPr>
      </w:pPr>
      <w:r>
        <w:rPr>
          <w:sz w:val="28"/>
          <w:szCs w:val="28"/>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 бюджетные инвестиции </w:t>
      </w:r>
      <w:r>
        <w:rPr>
          <w:sz w:val="28"/>
          <w:szCs w:val="28"/>
        </w:rPr>
        <w:br/>
      </w:r>
      <w:r>
        <w:rPr>
          <w:sz w:val="28"/>
          <w:szCs w:val="28"/>
        </w:rPr>
        <w:lastRenderedPageBreak/>
        <w:t xml:space="preserve">в которые осуществляются из местных бюджетов. </w:t>
      </w:r>
    </w:p>
    <w:p w:rsidR="00157F4B" w:rsidRDefault="00157F4B">
      <w:pPr>
        <w:autoSpaceDE w:val="0"/>
        <w:autoSpaceDN w:val="0"/>
        <w:adjustRightInd w:val="0"/>
        <w:ind w:firstLine="720"/>
        <w:jc w:val="both"/>
        <w:rPr>
          <w:sz w:val="28"/>
          <w:szCs w:val="28"/>
        </w:rPr>
      </w:pPr>
      <w:r>
        <w:rPr>
          <w:sz w:val="28"/>
          <w:szCs w:val="28"/>
        </w:rPr>
        <w:t>19. Настоящее Решение вступает в силу с 1 января 2022 года.</w:t>
      </w:r>
    </w:p>
    <w:p w:rsidR="00DD20CC" w:rsidRDefault="00157F4B" w:rsidP="00DD20CC">
      <w:pPr>
        <w:autoSpaceDE w:val="0"/>
        <w:autoSpaceDN w:val="0"/>
        <w:adjustRightInd w:val="0"/>
        <w:jc w:val="both"/>
        <w:rPr>
          <w:sz w:val="28"/>
          <w:szCs w:val="28"/>
        </w:rPr>
      </w:pPr>
      <w:r>
        <w:rPr>
          <w:sz w:val="28"/>
          <w:szCs w:val="28"/>
        </w:rPr>
        <w:tab/>
        <w:t>20. Решение подлежит официальному опубликованию не позднее 10 дней после его подписания в установленном порядке.</w:t>
      </w: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157F4B" w:rsidRDefault="00157F4B">
      <w:pPr>
        <w:autoSpaceDE w:val="0"/>
        <w:autoSpaceDN w:val="0"/>
        <w:adjustRightInd w:val="0"/>
        <w:spacing w:line="240" w:lineRule="atLeast"/>
        <w:ind w:right="97" w:firstLine="709"/>
        <w:rPr>
          <w:sz w:val="28"/>
          <w:szCs w:val="28"/>
        </w:rPr>
      </w:pPr>
      <w:r>
        <w:rPr>
          <w:sz w:val="28"/>
          <w:szCs w:val="28"/>
        </w:rPr>
        <w:t>Глава сельского поселения</w:t>
      </w:r>
      <w:r w:rsidR="00DD20CC">
        <w:rPr>
          <w:sz w:val="28"/>
          <w:szCs w:val="28"/>
        </w:rPr>
        <w:t xml:space="preserve">                              </w:t>
      </w:r>
      <w:r w:rsidR="00F73E9D">
        <w:rPr>
          <w:sz w:val="28"/>
          <w:szCs w:val="28"/>
        </w:rPr>
        <w:t xml:space="preserve">               </w:t>
      </w:r>
      <w:r w:rsidR="00DD20CC">
        <w:rPr>
          <w:sz w:val="28"/>
          <w:szCs w:val="28"/>
        </w:rPr>
        <w:t xml:space="preserve">    Федорова М.Ш.</w:t>
      </w:r>
    </w:p>
    <w:p w:rsidR="00DD20CC" w:rsidRDefault="00DD20CC">
      <w:pPr>
        <w:autoSpaceDE w:val="0"/>
        <w:autoSpaceDN w:val="0"/>
        <w:adjustRightInd w:val="0"/>
        <w:spacing w:line="240" w:lineRule="atLeast"/>
        <w:ind w:right="97" w:firstLine="709"/>
        <w:rPr>
          <w:sz w:val="28"/>
          <w:szCs w:val="28"/>
        </w:rPr>
      </w:pPr>
      <w:r>
        <w:rPr>
          <w:sz w:val="28"/>
          <w:szCs w:val="28"/>
        </w:rPr>
        <w:t>Д.Таштамак</w:t>
      </w:r>
    </w:p>
    <w:p w:rsidR="00F73E9D" w:rsidRDefault="00F73E9D">
      <w:pPr>
        <w:autoSpaceDE w:val="0"/>
        <w:autoSpaceDN w:val="0"/>
        <w:adjustRightInd w:val="0"/>
        <w:spacing w:line="240" w:lineRule="atLeast"/>
        <w:ind w:right="97" w:firstLine="709"/>
        <w:rPr>
          <w:sz w:val="28"/>
          <w:szCs w:val="28"/>
        </w:rPr>
      </w:pPr>
    </w:p>
    <w:p w:rsidR="00F73E9D" w:rsidRDefault="00F73E9D" w:rsidP="00F73E9D">
      <w:pPr>
        <w:autoSpaceDE w:val="0"/>
        <w:autoSpaceDN w:val="0"/>
        <w:adjustRightInd w:val="0"/>
        <w:spacing w:line="240" w:lineRule="atLeast"/>
        <w:ind w:right="97" w:firstLine="709"/>
        <w:rPr>
          <w:sz w:val="28"/>
          <w:szCs w:val="28"/>
        </w:rPr>
      </w:pPr>
      <w:r>
        <w:rPr>
          <w:sz w:val="28"/>
          <w:szCs w:val="28"/>
        </w:rPr>
        <w:t>24 декабря 2021 год.</w:t>
      </w:r>
    </w:p>
    <w:p w:rsidR="00DD20CC" w:rsidRDefault="00DD20CC">
      <w:pPr>
        <w:autoSpaceDE w:val="0"/>
        <w:autoSpaceDN w:val="0"/>
        <w:adjustRightInd w:val="0"/>
        <w:spacing w:line="240" w:lineRule="atLeast"/>
        <w:ind w:right="97" w:firstLine="709"/>
        <w:rPr>
          <w:sz w:val="28"/>
          <w:szCs w:val="28"/>
        </w:rPr>
      </w:pPr>
      <w:r>
        <w:rPr>
          <w:sz w:val="28"/>
          <w:szCs w:val="28"/>
        </w:rPr>
        <w:t xml:space="preserve">№ </w:t>
      </w:r>
      <w:r w:rsidR="00F73E9D">
        <w:rPr>
          <w:sz w:val="28"/>
          <w:szCs w:val="28"/>
        </w:rPr>
        <w:t>70</w:t>
      </w:r>
      <w:r>
        <w:rPr>
          <w:sz w:val="28"/>
          <w:szCs w:val="28"/>
        </w:rPr>
        <w:t xml:space="preserve">         </w:t>
      </w: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rsidP="00F73E9D">
      <w:pPr>
        <w:autoSpaceDE w:val="0"/>
        <w:autoSpaceDN w:val="0"/>
        <w:adjustRightInd w:val="0"/>
        <w:spacing w:line="240" w:lineRule="atLeast"/>
        <w:ind w:right="97"/>
        <w:rPr>
          <w:sz w:val="28"/>
          <w:szCs w:val="28"/>
        </w:rPr>
      </w:pPr>
    </w:p>
    <w:p w:rsidR="00F73E9D" w:rsidRDefault="00F73E9D">
      <w:pPr>
        <w:autoSpaceDE w:val="0"/>
        <w:autoSpaceDN w:val="0"/>
        <w:adjustRightInd w:val="0"/>
        <w:spacing w:line="240" w:lineRule="atLeast"/>
        <w:ind w:right="97" w:firstLine="709"/>
        <w:rPr>
          <w:sz w:val="28"/>
          <w:szCs w:val="28"/>
        </w:rPr>
      </w:pPr>
    </w:p>
    <w:p w:rsidR="00F73E9D" w:rsidRDefault="00F73E9D">
      <w:pPr>
        <w:autoSpaceDE w:val="0"/>
        <w:autoSpaceDN w:val="0"/>
        <w:adjustRightInd w:val="0"/>
        <w:spacing w:line="240" w:lineRule="atLeast"/>
        <w:ind w:right="97" w:firstLine="709"/>
        <w:rPr>
          <w:sz w:val="28"/>
          <w:szCs w:val="28"/>
        </w:rPr>
      </w:pPr>
    </w:p>
    <w:tbl>
      <w:tblPr>
        <w:tblW w:w="0" w:type="auto"/>
        <w:tblInd w:w="108" w:type="dxa"/>
        <w:tblLayout w:type="fixed"/>
        <w:tblLook w:val="0000" w:firstRow="0" w:lastRow="0" w:firstColumn="0" w:lastColumn="0" w:noHBand="0" w:noVBand="0"/>
      </w:tblPr>
      <w:tblGrid>
        <w:gridCol w:w="4233"/>
        <w:gridCol w:w="5274"/>
      </w:tblGrid>
      <w:tr w:rsidR="00157F4B">
        <w:tblPrEx>
          <w:tblCellMar>
            <w:top w:w="0" w:type="dxa"/>
            <w:bottom w:w="0" w:type="dxa"/>
          </w:tblCellMar>
        </w:tblPrEx>
        <w:trPr>
          <w:trHeight w:val="2213"/>
        </w:trPr>
        <w:tc>
          <w:tcPr>
            <w:tcW w:w="4233" w:type="dxa"/>
            <w:tcBorders>
              <w:top w:val="nil"/>
              <w:left w:val="nil"/>
              <w:bottom w:val="nil"/>
              <w:right w:val="nil"/>
            </w:tcBorders>
          </w:tcPr>
          <w:p w:rsidR="00157F4B" w:rsidRDefault="00157F4B">
            <w:pPr>
              <w:autoSpaceDE w:val="0"/>
              <w:autoSpaceDN w:val="0"/>
              <w:adjustRightInd w:val="0"/>
              <w:spacing w:line="276" w:lineRule="auto"/>
              <w:ind w:left="900"/>
              <w:jc w:val="both"/>
              <w:rPr>
                <w:sz w:val="22"/>
                <w:szCs w:val="22"/>
              </w:rPr>
            </w:pPr>
          </w:p>
        </w:tc>
        <w:tc>
          <w:tcPr>
            <w:tcW w:w="5274" w:type="dxa"/>
            <w:tcBorders>
              <w:top w:val="nil"/>
              <w:left w:val="nil"/>
              <w:bottom w:val="nil"/>
              <w:right w:val="nil"/>
            </w:tcBorders>
          </w:tcPr>
          <w:p w:rsidR="00157F4B" w:rsidRDefault="00157F4B">
            <w:pPr>
              <w:tabs>
                <w:tab w:val="left" w:pos="10260"/>
              </w:tabs>
              <w:autoSpaceDE w:val="0"/>
              <w:autoSpaceDN w:val="0"/>
              <w:adjustRightInd w:val="0"/>
              <w:ind w:left="900" w:hanging="360"/>
              <w:jc w:val="right"/>
              <w:rPr>
                <w:sz w:val="18"/>
                <w:szCs w:val="18"/>
              </w:rPr>
            </w:pPr>
            <w:r>
              <w:rPr>
                <w:sz w:val="18"/>
                <w:szCs w:val="18"/>
              </w:rPr>
              <w:t xml:space="preserve">Приложение  № 1                                                                        к  решению Совета сельского поселения                                          Таштамакский  сельсовет муниципального района   Аургазинский  район Республики Башкортостан </w:t>
            </w:r>
          </w:p>
          <w:p w:rsidR="00157F4B" w:rsidRDefault="00F73E9D">
            <w:pPr>
              <w:tabs>
                <w:tab w:val="left" w:pos="10260"/>
              </w:tabs>
              <w:autoSpaceDE w:val="0"/>
              <w:autoSpaceDN w:val="0"/>
              <w:adjustRightInd w:val="0"/>
              <w:ind w:left="900" w:hanging="360"/>
              <w:jc w:val="right"/>
              <w:rPr>
                <w:sz w:val="18"/>
                <w:szCs w:val="18"/>
              </w:rPr>
            </w:pPr>
            <w:r>
              <w:rPr>
                <w:sz w:val="18"/>
                <w:szCs w:val="18"/>
              </w:rPr>
              <w:t xml:space="preserve">от 24 </w:t>
            </w:r>
            <w:r w:rsidR="00157F4B">
              <w:rPr>
                <w:sz w:val="18"/>
                <w:szCs w:val="18"/>
              </w:rPr>
              <w:t>декабря 2021 года</w:t>
            </w:r>
          </w:p>
          <w:p w:rsidR="00157F4B" w:rsidRDefault="00F73E9D">
            <w:pPr>
              <w:tabs>
                <w:tab w:val="left" w:pos="10260"/>
              </w:tabs>
              <w:autoSpaceDE w:val="0"/>
              <w:autoSpaceDN w:val="0"/>
              <w:adjustRightInd w:val="0"/>
              <w:ind w:left="900" w:hanging="360"/>
              <w:jc w:val="right"/>
              <w:rPr>
                <w:sz w:val="18"/>
                <w:szCs w:val="18"/>
              </w:rPr>
            </w:pPr>
            <w:r>
              <w:rPr>
                <w:sz w:val="18"/>
                <w:szCs w:val="18"/>
              </w:rPr>
              <w:t xml:space="preserve">№70  </w:t>
            </w:r>
            <w:r w:rsidR="00157F4B">
              <w:rPr>
                <w:sz w:val="18"/>
                <w:szCs w:val="18"/>
              </w:rPr>
              <w:t>«О бюджете сельского поселения Таштамакский сельсовет муниципального района Аургазинский район Республики Башкортостан  на 2022 год и на плановый период 2023 и 2024годов»</w:t>
            </w:r>
          </w:p>
        </w:tc>
      </w:tr>
    </w:tbl>
    <w:p w:rsidR="00157F4B" w:rsidRDefault="00157F4B">
      <w:pPr>
        <w:tabs>
          <w:tab w:val="left" w:pos="10260"/>
        </w:tabs>
        <w:autoSpaceDE w:val="0"/>
        <w:autoSpaceDN w:val="0"/>
        <w:adjustRightInd w:val="0"/>
        <w:spacing w:line="276" w:lineRule="auto"/>
        <w:jc w:val="right"/>
        <w:rPr>
          <w:sz w:val="22"/>
          <w:szCs w:val="22"/>
        </w:rPr>
      </w:pPr>
    </w:p>
    <w:p w:rsidR="00157F4B" w:rsidRDefault="00157F4B">
      <w:pPr>
        <w:autoSpaceDE w:val="0"/>
        <w:autoSpaceDN w:val="0"/>
        <w:adjustRightInd w:val="0"/>
        <w:spacing w:line="240" w:lineRule="atLeast"/>
        <w:rPr>
          <w:sz w:val="22"/>
          <w:szCs w:val="22"/>
        </w:rPr>
      </w:pPr>
    </w:p>
    <w:p w:rsidR="00157F4B" w:rsidRDefault="00157F4B">
      <w:pPr>
        <w:autoSpaceDE w:val="0"/>
        <w:autoSpaceDN w:val="0"/>
        <w:adjustRightInd w:val="0"/>
        <w:spacing w:line="240" w:lineRule="atLeast"/>
      </w:pPr>
    </w:p>
    <w:tbl>
      <w:tblPr>
        <w:tblW w:w="0" w:type="auto"/>
        <w:tblInd w:w="-318" w:type="dxa"/>
        <w:tblLayout w:type="fixed"/>
        <w:tblLook w:val="0000" w:firstRow="0" w:lastRow="0" w:firstColumn="0" w:lastColumn="0" w:noHBand="0" w:noVBand="0"/>
      </w:tblPr>
      <w:tblGrid>
        <w:gridCol w:w="4704"/>
        <w:gridCol w:w="1534"/>
        <w:gridCol w:w="1418"/>
        <w:gridCol w:w="1251"/>
        <w:gridCol w:w="1264"/>
      </w:tblGrid>
      <w:tr w:rsidR="00157F4B">
        <w:tblPrEx>
          <w:tblCellMar>
            <w:top w:w="0" w:type="dxa"/>
            <w:bottom w:w="0" w:type="dxa"/>
          </w:tblCellMar>
        </w:tblPrEx>
        <w:trPr>
          <w:trHeight w:val="315"/>
        </w:trPr>
        <w:tc>
          <w:tcPr>
            <w:tcW w:w="10171" w:type="dxa"/>
            <w:gridSpan w:val="5"/>
            <w:tcBorders>
              <w:top w:val="nil"/>
              <w:left w:val="nil"/>
              <w:bottom w:val="nil"/>
              <w:right w:val="nil"/>
            </w:tcBorders>
            <w:vAlign w:val="center"/>
          </w:tcPr>
          <w:p w:rsidR="00157F4B" w:rsidRDefault="00157F4B">
            <w:pPr>
              <w:autoSpaceDE w:val="0"/>
              <w:autoSpaceDN w:val="0"/>
              <w:adjustRightInd w:val="0"/>
              <w:jc w:val="center"/>
              <w:rPr>
                <w:b/>
                <w:bCs/>
                <w:color w:val="000000"/>
              </w:rPr>
            </w:pPr>
            <w:r>
              <w:rPr>
                <w:b/>
                <w:bCs/>
                <w:color w:val="000000"/>
              </w:rPr>
              <w:t xml:space="preserve">Поступление доходов в  бюджет   на 2022 год  </w:t>
            </w:r>
          </w:p>
          <w:p w:rsidR="00157F4B" w:rsidRDefault="00157F4B">
            <w:pPr>
              <w:autoSpaceDE w:val="0"/>
              <w:autoSpaceDN w:val="0"/>
              <w:adjustRightInd w:val="0"/>
              <w:jc w:val="center"/>
              <w:rPr>
                <w:b/>
                <w:bCs/>
                <w:color w:val="000000"/>
              </w:rPr>
            </w:pPr>
          </w:p>
        </w:tc>
      </w:tr>
      <w:tr w:rsidR="00157F4B">
        <w:tblPrEx>
          <w:tblCellMar>
            <w:top w:w="0" w:type="dxa"/>
            <w:bottom w:w="0" w:type="dxa"/>
          </w:tblCellMar>
        </w:tblPrEx>
        <w:trPr>
          <w:trHeight w:val="315"/>
        </w:trPr>
        <w:tc>
          <w:tcPr>
            <w:tcW w:w="10171" w:type="dxa"/>
            <w:gridSpan w:val="5"/>
            <w:tcBorders>
              <w:top w:val="nil"/>
              <w:left w:val="nil"/>
              <w:bottom w:val="nil"/>
              <w:right w:val="nil"/>
            </w:tcBorders>
            <w:vAlign w:val="center"/>
          </w:tcPr>
          <w:p w:rsidR="00157F4B" w:rsidRDefault="00157F4B">
            <w:pPr>
              <w:autoSpaceDE w:val="0"/>
              <w:autoSpaceDN w:val="0"/>
              <w:adjustRightInd w:val="0"/>
              <w:jc w:val="right"/>
              <w:rPr>
                <w:color w:val="000000"/>
              </w:rPr>
            </w:pPr>
            <w:r>
              <w:rPr>
                <w:color w:val="000000"/>
              </w:rPr>
              <w:t>руб.</w:t>
            </w:r>
          </w:p>
        </w:tc>
      </w:tr>
      <w:tr w:rsidR="00157F4B">
        <w:tblPrEx>
          <w:tblCellMar>
            <w:top w:w="0" w:type="dxa"/>
            <w:bottom w:w="0" w:type="dxa"/>
          </w:tblCellMar>
        </w:tblPrEx>
        <w:trPr>
          <w:trHeight w:val="600"/>
        </w:trPr>
        <w:tc>
          <w:tcPr>
            <w:tcW w:w="4704"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1534"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 дохода</w:t>
            </w:r>
          </w:p>
        </w:tc>
        <w:tc>
          <w:tcPr>
            <w:tcW w:w="1418"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Подвид</w:t>
            </w:r>
          </w:p>
        </w:tc>
        <w:tc>
          <w:tcPr>
            <w:tcW w:w="125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Аналитическая группа</w:t>
            </w:r>
          </w:p>
        </w:tc>
        <w:tc>
          <w:tcPr>
            <w:tcW w:w="1264"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Сумма</w:t>
            </w: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ВСЕГО ДОХОДОВ:</w:t>
            </w:r>
          </w:p>
        </w:tc>
        <w:tc>
          <w:tcPr>
            <w:tcW w:w="153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НАЛОГОВЫЕ И НЕНАЛОГОВЫЕ ДОХОДЫ</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НАЛОГИ НА ПРИБЫЛЬ, ДОХОДЫ</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доходы физических лиц</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1010200001</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89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1010201001</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НАЛОГИ НА ИМУЩЕСТВО</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имущество физических лиц</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1060100000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1060103010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 с организаций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1060603000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1060603310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31"/>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1060604310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1080400001</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907"/>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1080402001</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046"/>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21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896"/>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FF0000"/>
              </w:rPr>
            </w:pPr>
          </w:p>
          <w:p w:rsidR="00157F4B" w:rsidRDefault="00157F4B">
            <w:pPr>
              <w:autoSpaceDE w:val="0"/>
              <w:autoSpaceDN w:val="0"/>
              <w:adjustRightInd w:val="0"/>
              <w:spacing w:after="200" w:line="276" w:lineRule="auto"/>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FF0000"/>
              </w:rPr>
            </w:pPr>
            <w:r>
              <w:rPr>
                <w:color w:val="FF0000"/>
              </w:rPr>
              <w:t>1110502510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FF0000"/>
              </w:rPr>
            </w:pP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FF0000"/>
              </w:rPr>
            </w:pP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FF0000"/>
              </w:rPr>
            </w:pPr>
          </w:p>
        </w:tc>
      </w:tr>
      <w:tr w:rsidR="00157F4B">
        <w:tblPrEx>
          <w:tblCellMar>
            <w:top w:w="0" w:type="dxa"/>
            <w:bottom w:w="0" w:type="dxa"/>
          </w:tblCellMar>
        </w:tblPrEx>
        <w:trPr>
          <w:trHeight w:val="1959"/>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1110503000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608"/>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1110503510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БЕЗВОЗМЕЗДНЫЕ ПОСТУПЛЕНИЯ</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2020000000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на выравнивание бюджетной обеспеченности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2021500100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2021500110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2023000000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2023511800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4704"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2023511810</w:t>
            </w:r>
          </w:p>
        </w:tc>
        <w:tc>
          <w:tcPr>
            <w:tcW w:w="1418"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5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6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4704" w:type="dxa"/>
            <w:tcBorders>
              <w:top w:val="single" w:sz="4" w:space="0" w:color="auto"/>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p>
        </w:tc>
        <w:tc>
          <w:tcPr>
            <w:tcW w:w="1534" w:type="dxa"/>
            <w:tcBorders>
              <w:top w:val="single" w:sz="4" w:space="0" w:color="auto"/>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418" w:type="dxa"/>
            <w:tcBorders>
              <w:top w:val="single" w:sz="4" w:space="0" w:color="auto"/>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251" w:type="dxa"/>
            <w:tcBorders>
              <w:top w:val="single" w:sz="4" w:space="0" w:color="auto"/>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264"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DD20CC" w:rsidRDefault="00DD20CC">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F73E9D" w:rsidRDefault="00F73E9D">
      <w:pPr>
        <w:autoSpaceDE w:val="0"/>
        <w:autoSpaceDN w:val="0"/>
        <w:adjustRightInd w:val="0"/>
        <w:spacing w:line="240" w:lineRule="atLeast"/>
        <w:rPr>
          <w:sz w:val="28"/>
          <w:szCs w:val="28"/>
        </w:rPr>
      </w:pP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Приложение  № 2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к  решению Совета сельского поселения</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Таштамакский сельсовет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муниципального района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Аургазинский район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Республики Башкортостан </w:t>
      </w:r>
    </w:p>
    <w:p w:rsidR="00157F4B" w:rsidRDefault="00F73E9D">
      <w:pPr>
        <w:tabs>
          <w:tab w:val="left" w:pos="10260"/>
        </w:tabs>
        <w:autoSpaceDE w:val="0"/>
        <w:autoSpaceDN w:val="0"/>
        <w:adjustRightInd w:val="0"/>
        <w:ind w:left="900" w:hanging="360"/>
        <w:jc w:val="right"/>
        <w:rPr>
          <w:sz w:val="20"/>
          <w:szCs w:val="20"/>
        </w:rPr>
      </w:pPr>
      <w:r>
        <w:rPr>
          <w:sz w:val="20"/>
          <w:szCs w:val="20"/>
        </w:rPr>
        <w:t>от 24</w:t>
      </w:r>
      <w:r w:rsidR="00157F4B">
        <w:rPr>
          <w:sz w:val="20"/>
          <w:szCs w:val="20"/>
        </w:rPr>
        <w:t xml:space="preserve"> декабря 2021 года</w:t>
      </w:r>
    </w:p>
    <w:p w:rsidR="00157F4B" w:rsidRDefault="00F73E9D">
      <w:pPr>
        <w:autoSpaceDE w:val="0"/>
        <w:autoSpaceDN w:val="0"/>
        <w:adjustRightInd w:val="0"/>
        <w:spacing w:line="240" w:lineRule="atLeast"/>
        <w:jc w:val="right"/>
        <w:rPr>
          <w:sz w:val="20"/>
          <w:szCs w:val="20"/>
        </w:rPr>
      </w:pPr>
      <w:r>
        <w:rPr>
          <w:sz w:val="20"/>
          <w:szCs w:val="20"/>
        </w:rPr>
        <w:t>№ 70</w:t>
      </w:r>
      <w:r w:rsidR="00157F4B">
        <w:rPr>
          <w:sz w:val="20"/>
          <w:szCs w:val="20"/>
        </w:rPr>
        <w:t xml:space="preserve">  «О бюджете сельского поселения </w:t>
      </w:r>
    </w:p>
    <w:p w:rsidR="00157F4B" w:rsidRDefault="00157F4B">
      <w:pPr>
        <w:autoSpaceDE w:val="0"/>
        <w:autoSpaceDN w:val="0"/>
        <w:adjustRightInd w:val="0"/>
        <w:spacing w:line="240" w:lineRule="atLeast"/>
        <w:jc w:val="right"/>
        <w:rPr>
          <w:sz w:val="20"/>
          <w:szCs w:val="20"/>
        </w:rPr>
      </w:pPr>
      <w:r>
        <w:rPr>
          <w:sz w:val="20"/>
          <w:szCs w:val="20"/>
        </w:rPr>
        <w:t xml:space="preserve">Таштамакский сельсовет </w:t>
      </w:r>
    </w:p>
    <w:p w:rsidR="00157F4B" w:rsidRDefault="00157F4B">
      <w:pPr>
        <w:autoSpaceDE w:val="0"/>
        <w:autoSpaceDN w:val="0"/>
        <w:adjustRightInd w:val="0"/>
        <w:spacing w:line="240" w:lineRule="atLeast"/>
        <w:jc w:val="right"/>
        <w:rPr>
          <w:sz w:val="20"/>
          <w:szCs w:val="20"/>
        </w:rPr>
      </w:pPr>
      <w:r>
        <w:rPr>
          <w:sz w:val="20"/>
          <w:szCs w:val="20"/>
        </w:rPr>
        <w:t xml:space="preserve">муниципального района </w:t>
      </w:r>
    </w:p>
    <w:p w:rsidR="00157F4B" w:rsidRDefault="00157F4B">
      <w:pPr>
        <w:autoSpaceDE w:val="0"/>
        <w:autoSpaceDN w:val="0"/>
        <w:adjustRightInd w:val="0"/>
        <w:spacing w:line="240" w:lineRule="atLeast"/>
        <w:jc w:val="right"/>
        <w:rPr>
          <w:sz w:val="20"/>
          <w:szCs w:val="20"/>
        </w:rPr>
      </w:pPr>
      <w:r>
        <w:rPr>
          <w:sz w:val="20"/>
          <w:szCs w:val="20"/>
        </w:rPr>
        <w:t xml:space="preserve">Аургазинский район </w:t>
      </w:r>
    </w:p>
    <w:p w:rsidR="00157F4B" w:rsidRDefault="00157F4B">
      <w:pPr>
        <w:autoSpaceDE w:val="0"/>
        <w:autoSpaceDN w:val="0"/>
        <w:adjustRightInd w:val="0"/>
        <w:spacing w:line="240" w:lineRule="atLeast"/>
        <w:jc w:val="right"/>
        <w:rPr>
          <w:sz w:val="20"/>
          <w:szCs w:val="20"/>
        </w:rPr>
      </w:pPr>
      <w:r>
        <w:rPr>
          <w:sz w:val="20"/>
          <w:szCs w:val="20"/>
        </w:rPr>
        <w:t xml:space="preserve">Республики Башкортостан </w:t>
      </w:r>
    </w:p>
    <w:p w:rsidR="00157F4B" w:rsidRDefault="00157F4B">
      <w:pPr>
        <w:autoSpaceDE w:val="0"/>
        <w:autoSpaceDN w:val="0"/>
        <w:adjustRightInd w:val="0"/>
        <w:spacing w:line="240" w:lineRule="atLeast"/>
        <w:jc w:val="right"/>
        <w:rPr>
          <w:sz w:val="20"/>
          <w:szCs w:val="20"/>
        </w:rPr>
      </w:pPr>
      <w:r>
        <w:rPr>
          <w:sz w:val="20"/>
          <w:szCs w:val="20"/>
        </w:rPr>
        <w:t xml:space="preserve"> на 2022год и на плановый период </w:t>
      </w:r>
    </w:p>
    <w:p w:rsidR="00157F4B" w:rsidRDefault="00157F4B">
      <w:pPr>
        <w:autoSpaceDE w:val="0"/>
        <w:autoSpaceDN w:val="0"/>
        <w:adjustRightInd w:val="0"/>
        <w:spacing w:line="240" w:lineRule="atLeast"/>
        <w:jc w:val="right"/>
      </w:pPr>
      <w:r>
        <w:rPr>
          <w:sz w:val="20"/>
          <w:szCs w:val="20"/>
        </w:rPr>
        <w:t>2023 и 2024годов</w:t>
      </w:r>
      <w:r>
        <w:t>»</w:t>
      </w:r>
    </w:p>
    <w:p w:rsidR="00157F4B" w:rsidRDefault="00157F4B">
      <w:pPr>
        <w:autoSpaceDE w:val="0"/>
        <w:autoSpaceDN w:val="0"/>
        <w:adjustRightInd w:val="0"/>
        <w:spacing w:line="240" w:lineRule="atLeast"/>
        <w:jc w:val="right"/>
      </w:pPr>
    </w:p>
    <w:tbl>
      <w:tblPr>
        <w:tblW w:w="0" w:type="auto"/>
        <w:tblInd w:w="-176" w:type="dxa"/>
        <w:tblLayout w:type="fixed"/>
        <w:tblLook w:val="0000" w:firstRow="0" w:lastRow="0" w:firstColumn="0" w:lastColumn="0" w:noHBand="0" w:noVBand="0"/>
      </w:tblPr>
      <w:tblGrid>
        <w:gridCol w:w="3545"/>
        <w:gridCol w:w="1417"/>
        <w:gridCol w:w="1152"/>
        <w:gridCol w:w="1571"/>
        <w:gridCol w:w="1040"/>
        <w:gridCol w:w="1180"/>
      </w:tblGrid>
      <w:tr w:rsidR="00157F4B">
        <w:tblPrEx>
          <w:tblCellMar>
            <w:top w:w="0" w:type="dxa"/>
            <w:bottom w:w="0" w:type="dxa"/>
          </w:tblCellMar>
        </w:tblPrEx>
        <w:trPr>
          <w:trHeight w:val="315"/>
        </w:trPr>
        <w:tc>
          <w:tcPr>
            <w:tcW w:w="9905" w:type="dxa"/>
            <w:gridSpan w:val="6"/>
            <w:tcBorders>
              <w:top w:val="nil"/>
              <w:left w:val="nil"/>
              <w:bottom w:val="nil"/>
              <w:right w:val="nil"/>
            </w:tcBorders>
            <w:vAlign w:val="center"/>
          </w:tcPr>
          <w:p w:rsidR="00157F4B" w:rsidRDefault="00157F4B">
            <w:pPr>
              <w:autoSpaceDE w:val="0"/>
              <w:autoSpaceDN w:val="0"/>
              <w:adjustRightInd w:val="0"/>
              <w:jc w:val="center"/>
              <w:rPr>
                <w:b/>
                <w:bCs/>
                <w:color w:val="000000"/>
              </w:rPr>
            </w:pPr>
            <w:r>
              <w:rPr>
                <w:b/>
                <w:bCs/>
                <w:color w:val="000000"/>
              </w:rPr>
              <w:t xml:space="preserve">Поступление доходов в  бюджет  на 2023 и 2024 годы  </w:t>
            </w:r>
          </w:p>
          <w:p w:rsidR="00157F4B" w:rsidRDefault="00157F4B">
            <w:pPr>
              <w:autoSpaceDE w:val="0"/>
              <w:autoSpaceDN w:val="0"/>
              <w:adjustRightInd w:val="0"/>
              <w:jc w:val="center"/>
              <w:rPr>
                <w:b/>
                <w:bCs/>
                <w:color w:val="000000"/>
              </w:rPr>
            </w:pPr>
          </w:p>
        </w:tc>
      </w:tr>
      <w:tr w:rsidR="00157F4B">
        <w:tblPrEx>
          <w:tblCellMar>
            <w:top w:w="0" w:type="dxa"/>
            <w:bottom w:w="0" w:type="dxa"/>
          </w:tblCellMar>
        </w:tblPrEx>
        <w:trPr>
          <w:trHeight w:val="315"/>
        </w:trPr>
        <w:tc>
          <w:tcPr>
            <w:tcW w:w="9905" w:type="dxa"/>
            <w:gridSpan w:val="6"/>
            <w:tcBorders>
              <w:top w:val="nil"/>
              <w:left w:val="nil"/>
              <w:bottom w:val="nil"/>
              <w:right w:val="nil"/>
            </w:tcBorders>
            <w:vAlign w:val="center"/>
          </w:tcPr>
          <w:p w:rsidR="00157F4B" w:rsidRDefault="00157F4B">
            <w:pPr>
              <w:autoSpaceDE w:val="0"/>
              <w:autoSpaceDN w:val="0"/>
              <w:adjustRightInd w:val="0"/>
              <w:jc w:val="right"/>
              <w:rPr>
                <w:color w:val="000000"/>
              </w:rPr>
            </w:pPr>
            <w:r>
              <w:rPr>
                <w:color w:val="000000"/>
              </w:rPr>
              <w:t>руб.</w:t>
            </w:r>
          </w:p>
        </w:tc>
      </w:tr>
      <w:tr w:rsidR="00157F4B">
        <w:tblPrEx>
          <w:tblCellMar>
            <w:top w:w="0" w:type="dxa"/>
            <w:bottom w:w="0" w:type="dxa"/>
          </w:tblCellMar>
        </w:tblPrEx>
        <w:trPr>
          <w:trHeight w:val="600"/>
        </w:trPr>
        <w:tc>
          <w:tcPr>
            <w:tcW w:w="3545"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1417"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 дохода</w:t>
            </w:r>
          </w:p>
        </w:tc>
        <w:tc>
          <w:tcPr>
            <w:tcW w:w="115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Подвид</w:t>
            </w:r>
          </w:p>
        </w:tc>
        <w:tc>
          <w:tcPr>
            <w:tcW w:w="157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Аналитическая группа</w:t>
            </w:r>
          </w:p>
        </w:tc>
        <w:tc>
          <w:tcPr>
            <w:tcW w:w="104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2023</w:t>
            </w:r>
          </w:p>
        </w:tc>
        <w:tc>
          <w:tcPr>
            <w:tcW w:w="118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2024</w:t>
            </w: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ВСЕГО ДОХОДОВ:</w:t>
            </w:r>
          </w:p>
        </w:tc>
        <w:tc>
          <w:tcPr>
            <w:tcW w:w="141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НАЛОГОВЫЕ И НЕНАЛОГОВЫЕ ДОХОДЫ</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ind w:right="-268"/>
              <w:rPr>
                <w:color w:val="000000"/>
              </w:rPr>
            </w:pPr>
            <w:r>
              <w:rPr>
                <w:color w:val="000000"/>
              </w:rPr>
              <w:t>1000000000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НАЛОГИ НА ПРИБЫЛЬ, ДОХОДЫ</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доходы физических лиц</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1010200001</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89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1010201001</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НАЛОГИ НА ИМУЩЕСТВО</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имущество физических лиц</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1060100000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1060103010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 с организаций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1060603000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1060603310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 с физических лиц</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1060604000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1060604310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1080400001</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20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1080402001</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52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20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1110502510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20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1110503000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89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1110503510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1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БЕЗВОЗМЕЗДНЫЕ ПОСТУПЛЕНИЯ</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2020000000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2021500100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2021500110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3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2023000000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45"/>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2023511800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1260"/>
        </w:trPr>
        <w:tc>
          <w:tcPr>
            <w:tcW w:w="3545"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2023511810</w:t>
            </w:r>
          </w:p>
        </w:tc>
        <w:tc>
          <w:tcPr>
            <w:tcW w:w="11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7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4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18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tabs>
          <w:tab w:val="left" w:pos="4820"/>
        </w:tabs>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autoSpaceDE w:val="0"/>
        <w:autoSpaceDN w:val="0"/>
        <w:adjustRightInd w:val="0"/>
        <w:spacing w:line="240" w:lineRule="atLeast"/>
        <w:rPr>
          <w:sz w:val="28"/>
          <w:szCs w:val="2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Приложение  № 3                                                                       </w:t>
      </w: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 к  решению Совета сельского поселения</w:t>
      </w: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 Таштамакский сельсовет </w:t>
      </w: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муниципального района   </w:t>
      </w: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Аургазинский район </w:t>
      </w:r>
    </w:p>
    <w:p w:rsidR="00157F4B" w:rsidRDefault="00157F4B">
      <w:pPr>
        <w:tabs>
          <w:tab w:val="left" w:pos="10260"/>
          <w:tab w:val="left" w:pos="13467"/>
        </w:tabs>
        <w:autoSpaceDE w:val="0"/>
        <w:autoSpaceDN w:val="0"/>
        <w:adjustRightInd w:val="0"/>
        <w:ind w:left="900" w:right="142" w:hanging="360"/>
        <w:jc w:val="right"/>
        <w:rPr>
          <w:sz w:val="18"/>
          <w:szCs w:val="18"/>
        </w:rPr>
      </w:pPr>
      <w:r>
        <w:rPr>
          <w:sz w:val="18"/>
          <w:szCs w:val="18"/>
        </w:rPr>
        <w:t xml:space="preserve">Республики Башкортостан </w:t>
      </w:r>
    </w:p>
    <w:p w:rsidR="00157F4B" w:rsidRDefault="00F73E9D">
      <w:pPr>
        <w:tabs>
          <w:tab w:val="left" w:pos="10260"/>
          <w:tab w:val="left" w:pos="13467"/>
        </w:tabs>
        <w:autoSpaceDE w:val="0"/>
        <w:autoSpaceDN w:val="0"/>
        <w:adjustRightInd w:val="0"/>
        <w:ind w:left="900" w:right="142" w:hanging="360"/>
        <w:jc w:val="right"/>
        <w:rPr>
          <w:sz w:val="18"/>
          <w:szCs w:val="18"/>
        </w:rPr>
      </w:pPr>
      <w:r>
        <w:rPr>
          <w:sz w:val="18"/>
          <w:szCs w:val="18"/>
        </w:rPr>
        <w:t xml:space="preserve">от 24 </w:t>
      </w:r>
      <w:r w:rsidR="00157F4B">
        <w:rPr>
          <w:sz w:val="18"/>
          <w:szCs w:val="18"/>
        </w:rPr>
        <w:t>декабря 2021 года</w:t>
      </w:r>
    </w:p>
    <w:p w:rsidR="00157F4B" w:rsidRDefault="00F73E9D">
      <w:pPr>
        <w:tabs>
          <w:tab w:val="left" w:pos="13467"/>
        </w:tabs>
        <w:autoSpaceDE w:val="0"/>
        <w:autoSpaceDN w:val="0"/>
        <w:adjustRightInd w:val="0"/>
        <w:spacing w:line="240" w:lineRule="atLeast"/>
        <w:ind w:right="142"/>
        <w:jc w:val="right"/>
        <w:rPr>
          <w:sz w:val="18"/>
          <w:szCs w:val="18"/>
        </w:rPr>
      </w:pPr>
      <w:r>
        <w:rPr>
          <w:sz w:val="18"/>
          <w:szCs w:val="18"/>
        </w:rPr>
        <w:t>№ 70</w:t>
      </w:r>
      <w:r w:rsidR="00157F4B">
        <w:rPr>
          <w:sz w:val="18"/>
          <w:szCs w:val="18"/>
        </w:rPr>
        <w:t xml:space="preserve">  «О бюджете сельского поселения </w:t>
      </w:r>
    </w:p>
    <w:p w:rsidR="00157F4B" w:rsidRDefault="00157F4B">
      <w:pPr>
        <w:tabs>
          <w:tab w:val="left" w:pos="13467"/>
        </w:tabs>
        <w:autoSpaceDE w:val="0"/>
        <w:autoSpaceDN w:val="0"/>
        <w:adjustRightInd w:val="0"/>
        <w:spacing w:line="240" w:lineRule="atLeast"/>
        <w:ind w:right="142"/>
        <w:jc w:val="right"/>
        <w:rPr>
          <w:sz w:val="18"/>
          <w:szCs w:val="18"/>
        </w:rPr>
      </w:pPr>
      <w:r>
        <w:rPr>
          <w:sz w:val="18"/>
          <w:szCs w:val="18"/>
        </w:rPr>
        <w:t xml:space="preserve">Таштамакский сельсовет </w:t>
      </w:r>
    </w:p>
    <w:p w:rsidR="00157F4B" w:rsidRDefault="00157F4B">
      <w:pPr>
        <w:tabs>
          <w:tab w:val="left" w:pos="13467"/>
        </w:tabs>
        <w:autoSpaceDE w:val="0"/>
        <w:autoSpaceDN w:val="0"/>
        <w:adjustRightInd w:val="0"/>
        <w:spacing w:line="240" w:lineRule="atLeast"/>
        <w:ind w:right="142"/>
        <w:jc w:val="right"/>
        <w:rPr>
          <w:sz w:val="18"/>
          <w:szCs w:val="18"/>
        </w:rPr>
      </w:pPr>
      <w:r>
        <w:rPr>
          <w:sz w:val="18"/>
          <w:szCs w:val="18"/>
        </w:rPr>
        <w:t xml:space="preserve">муниципального района </w:t>
      </w:r>
    </w:p>
    <w:p w:rsidR="00157F4B" w:rsidRDefault="00157F4B">
      <w:pPr>
        <w:tabs>
          <w:tab w:val="left" w:pos="13467"/>
        </w:tabs>
        <w:autoSpaceDE w:val="0"/>
        <w:autoSpaceDN w:val="0"/>
        <w:adjustRightInd w:val="0"/>
        <w:spacing w:line="240" w:lineRule="atLeast"/>
        <w:ind w:right="142"/>
        <w:jc w:val="right"/>
        <w:rPr>
          <w:sz w:val="18"/>
          <w:szCs w:val="18"/>
        </w:rPr>
      </w:pPr>
      <w:r>
        <w:rPr>
          <w:sz w:val="18"/>
          <w:szCs w:val="18"/>
        </w:rPr>
        <w:t xml:space="preserve">Аургазинский район </w:t>
      </w:r>
    </w:p>
    <w:p w:rsidR="00157F4B" w:rsidRDefault="00157F4B">
      <w:pPr>
        <w:tabs>
          <w:tab w:val="left" w:pos="13467"/>
        </w:tabs>
        <w:autoSpaceDE w:val="0"/>
        <w:autoSpaceDN w:val="0"/>
        <w:adjustRightInd w:val="0"/>
        <w:spacing w:line="240" w:lineRule="atLeast"/>
        <w:ind w:right="142"/>
        <w:jc w:val="right"/>
        <w:rPr>
          <w:sz w:val="18"/>
          <w:szCs w:val="18"/>
        </w:rPr>
      </w:pPr>
      <w:r>
        <w:rPr>
          <w:sz w:val="18"/>
          <w:szCs w:val="18"/>
        </w:rPr>
        <w:t xml:space="preserve">Республики Башкортостан </w:t>
      </w:r>
    </w:p>
    <w:p w:rsidR="00157F4B" w:rsidRDefault="00157F4B">
      <w:pPr>
        <w:tabs>
          <w:tab w:val="left" w:pos="13467"/>
        </w:tabs>
        <w:autoSpaceDE w:val="0"/>
        <w:autoSpaceDN w:val="0"/>
        <w:adjustRightInd w:val="0"/>
        <w:spacing w:line="240" w:lineRule="atLeast"/>
        <w:ind w:right="142"/>
        <w:jc w:val="right"/>
        <w:rPr>
          <w:sz w:val="18"/>
          <w:szCs w:val="18"/>
        </w:rPr>
      </w:pPr>
      <w:r>
        <w:rPr>
          <w:sz w:val="18"/>
          <w:szCs w:val="18"/>
        </w:rPr>
        <w:t xml:space="preserve"> на 2022 год и на плановый период </w:t>
      </w:r>
    </w:p>
    <w:p w:rsidR="00157F4B" w:rsidRDefault="00157F4B">
      <w:pPr>
        <w:tabs>
          <w:tab w:val="left" w:pos="13467"/>
        </w:tabs>
        <w:autoSpaceDE w:val="0"/>
        <w:autoSpaceDN w:val="0"/>
        <w:adjustRightInd w:val="0"/>
        <w:spacing w:line="240" w:lineRule="atLeast"/>
        <w:ind w:right="142"/>
        <w:jc w:val="right"/>
      </w:pPr>
      <w:r>
        <w:rPr>
          <w:sz w:val="18"/>
          <w:szCs w:val="18"/>
        </w:rPr>
        <w:t>2023 и 2024годов</w:t>
      </w:r>
      <w:r>
        <w:t>»</w:t>
      </w:r>
    </w:p>
    <w:p w:rsidR="00157F4B" w:rsidRDefault="00157F4B">
      <w:pPr>
        <w:tabs>
          <w:tab w:val="left" w:pos="13467"/>
        </w:tabs>
        <w:autoSpaceDE w:val="0"/>
        <w:autoSpaceDN w:val="0"/>
        <w:adjustRightInd w:val="0"/>
        <w:spacing w:line="240" w:lineRule="atLeast"/>
        <w:ind w:right="142"/>
        <w:jc w:val="right"/>
      </w:pPr>
    </w:p>
    <w:p w:rsidR="00157F4B" w:rsidRDefault="00157F4B">
      <w:pPr>
        <w:tabs>
          <w:tab w:val="left" w:pos="13467"/>
        </w:tabs>
        <w:autoSpaceDE w:val="0"/>
        <w:autoSpaceDN w:val="0"/>
        <w:adjustRightInd w:val="0"/>
        <w:spacing w:line="240" w:lineRule="atLeast"/>
        <w:ind w:right="142"/>
        <w:jc w:val="center"/>
        <w:rPr>
          <w:color w:val="000000"/>
          <w:sz w:val="28"/>
          <w:szCs w:val="28"/>
        </w:rPr>
      </w:pPr>
      <w:r>
        <w:rPr>
          <w:color w:val="000000"/>
          <w:sz w:val="28"/>
          <w:szCs w:val="28"/>
        </w:rPr>
        <w:t>Распределение бюджетных ассигнований  на 2022 год по разделам, подразделам, целевым статьям, группам видов расходов классификации расходов бюджетов</w:t>
      </w:r>
    </w:p>
    <w:p w:rsidR="00157F4B" w:rsidRDefault="00157F4B">
      <w:pPr>
        <w:tabs>
          <w:tab w:val="left" w:pos="13467"/>
        </w:tabs>
        <w:autoSpaceDE w:val="0"/>
        <w:autoSpaceDN w:val="0"/>
        <w:adjustRightInd w:val="0"/>
        <w:spacing w:line="240" w:lineRule="atLeast"/>
        <w:ind w:right="142"/>
        <w:jc w:val="right"/>
        <w:rPr>
          <w:color w:val="000000"/>
          <w:sz w:val="28"/>
          <w:szCs w:val="28"/>
        </w:rPr>
      </w:pPr>
      <w:r>
        <w:rPr>
          <w:color w:val="000000"/>
          <w:sz w:val="28"/>
          <w:szCs w:val="28"/>
        </w:rPr>
        <w:t>(руб.)</w:t>
      </w:r>
    </w:p>
    <w:p w:rsidR="00157F4B" w:rsidRDefault="00157F4B">
      <w:pPr>
        <w:tabs>
          <w:tab w:val="left" w:pos="13467"/>
        </w:tabs>
        <w:autoSpaceDE w:val="0"/>
        <w:autoSpaceDN w:val="0"/>
        <w:adjustRightInd w:val="0"/>
        <w:spacing w:line="240" w:lineRule="atLeast"/>
        <w:ind w:right="142"/>
        <w:jc w:val="right"/>
      </w:pPr>
    </w:p>
    <w:tbl>
      <w:tblPr>
        <w:tblW w:w="0" w:type="auto"/>
        <w:tblInd w:w="-318" w:type="dxa"/>
        <w:tblLayout w:type="fixed"/>
        <w:tblLook w:val="0000" w:firstRow="0" w:lastRow="0" w:firstColumn="0" w:lastColumn="0" w:noHBand="0" w:noVBand="0"/>
      </w:tblPr>
      <w:tblGrid>
        <w:gridCol w:w="5388"/>
        <w:gridCol w:w="992"/>
        <w:gridCol w:w="1560"/>
        <w:gridCol w:w="852"/>
        <w:gridCol w:w="1275"/>
      </w:tblGrid>
      <w:tr w:rsidR="00157F4B">
        <w:tblPrEx>
          <w:tblCellMar>
            <w:top w:w="0" w:type="dxa"/>
            <w:bottom w:w="0" w:type="dxa"/>
          </w:tblCellMar>
        </w:tblPrEx>
        <w:trPr>
          <w:trHeight w:val="578"/>
        </w:trPr>
        <w:tc>
          <w:tcPr>
            <w:tcW w:w="5388"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Наименование</w:t>
            </w:r>
          </w:p>
        </w:tc>
        <w:tc>
          <w:tcPr>
            <w:tcW w:w="99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РзПр</w:t>
            </w:r>
          </w:p>
        </w:tc>
        <w:tc>
          <w:tcPr>
            <w:tcW w:w="156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ЦС</w:t>
            </w:r>
          </w:p>
        </w:tc>
        <w:tc>
          <w:tcPr>
            <w:tcW w:w="85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Вид</w:t>
            </w:r>
          </w:p>
        </w:tc>
        <w:tc>
          <w:tcPr>
            <w:tcW w:w="1275"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2022</w:t>
            </w: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ОБЩЕГОСУДАРСТВЕННЫЕ ВОПРОСЫ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НАЦИОНАЛЬНАЯ ОБОРОНА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51180 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200 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Обеспечение пожарной безопасности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24300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24300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НАЦИОНАЛЬНАЯ ЭКОНОМИКА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Топливно-энергетический комплекс</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03530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03530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 (дорожные фонды)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9901000000 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ЖИЛИЩНО-КОММУНАЛЬНОЕ ХОЗЯЙСТВО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Благоустройство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310000000 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74040 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0505</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0505</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310000000 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72"/>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СОЦИАЛЬНАЯ ПОЛИТИКА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Пенсионное обеспечение</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1001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9900174000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388"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Межбюджетные трансферты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rsidP="00DD20CC">
      <w:pPr>
        <w:autoSpaceDE w:val="0"/>
        <w:autoSpaceDN w:val="0"/>
        <w:adjustRightInd w:val="0"/>
        <w:spacing w:line="240" w:lineRule="atLeast"/>
      </w:pPr>
    </w:p>
    <w:p w:rsidR="00157F4B" w:rsidRDefault="00157F4B" w:rsidP="00DD20CC">
      <w:pPr>
        <w:autoSpaceDE w:val="0"/>
        <w:autoSpaceDN w:val="0"/>
        <w:adjustRightInd w:val="0"/>
        <w:spacing w:line="240" w:lineRule="atLeast"/>
        <w:jc w:val="center"/>
      </w:pPr>
    </w:p>
    <w:p w:rsidR="00157F4B" w:rsidRDefault="00157F4B">
      <w:pPr>
        <w:tabs>
          <w:tab w:val="left" w:pos="10260"/>
        </w:tabs>
        <w:autoSpaceDE w:val="0"/>
        <w:autoSpaceDN w:val="0"/>
        <w:adjustRightInd w:val="0"/>
        <w:ind w:left="900" w:right="-284" w:hanging="360"/>
        <w:jc w:val="right"/>
        <w:rPr>
          <w:sz w:val="20"/>
          <w:szCs w:val="20"/>
        </w:rPr>
      </w:pPr>
      <w:r>
        <w:rPr>
          <w:sz w:val="20"/>
          <w:szCs w:val="20"/>
        </w:rPr>
        <w:t xml:space="preserve">Приложение  № 4                                                                 </w:t>
      </w:r>
    </w:p>
    <w:p w:rsidR="00157F4B" w:rsidRDefault="00157F4B">
      <w:pPr>
        <w:tabs>
          <w:tab w:val="left" w:pos="10260"/>
        </w:tabs>
        <w:autoSpaceDE w:val="0"/>
        <w:autoSpaceDN w:val="0"/>
        <w:adjustRightInd w:val="0"/>
        <w:ind w:left="900" w:right="-284" w:hanging="360"/>
        <w:jc w:val="right"/>
        <w:rPr>
          <w:sz w:val="20"/>
          <w:szCs w:val="20"/>
        </w:rPr>
      </w:pPr>
      <w:r>
        <w:rPr>
          <w:sz w:val="20"/>
          <w:szCs w:val="20"/>
        </w:rPr>
        <w:t xml:space="preserve"> к  решению Совета сельского поселения</w:t>
      </w:r>
    </w:p>
    <w:p w:rsidR="00157F4B" w:rsidRDefault="00157F4B">
      <w:pPr>
        <w:tabs>
          <w:tab w:val="left" w:pos="10260"/>
        </w:tabs>
        <w:autoSpaceDE w:val="0"/>
        <w:autoSpaceDN w:val="0"/>
        <w:adjustRightInd w:val="0"/>
        <w:ind w:left="900" w:right="-284" w:hanging="360"/>
        <w:jc w:val="right"/>
        <w:rPr>
          <w:sz w:val="20"/>
          <w:szCs w:val="20"/>
        </w:rPr>
      </w:pPr>
      <w:r>
        <w:rPr>
          <w:sz w:val="20"/>
          <w:szCs w:val="20"/>
        </w:rPr>
        <w:t xml:space="preserve"> Таштамакский сельсовет </w:t>
      </w:r>
    </w:p>
    <w:p w:rsidR="00157F4B" w:rsidRDefault="00157F4B">
      <w:pPr>
        <w:tabs>
          <w:tab w:val="left" w:pos="10260"/>
        </w:tabs>
        <w:autoSpaceDE w:val="0"/>
        <w:autoSpaceDN w:val="0"/>
        <w:adjustRightInd w:val="0"/>
        <w:ind w:left="900" w:right="-284" w:hanging="360"/>
        <w:jc w:val="right"/>
        <w:rPr>
          <w:sz w:val="20"/>
          <w:szCs w:val="20"/>
        </w:rPr>
      </w:pPr>
      <w:r>
        <w:rPr>
          <w:sz w:val="20"/>
          <w:szCs w:val="20"/>
        </w:rPr>
        <w:t xml:space="preserve">муниципального района   </w:t>
      </w:r>
    </w:p>
    <w:p w:rsidR="00157F4B" w:rsidRDefault="00157F4B">
      <w:pPr>
        <w:tabs>
          <w:tab w:val="left" w:pos="10260"/>
        </w:tabs>
        <w:autoSpaceDE w:val="0"/>
        <w:autoSpaceDN w:val="0"/>
        <w:adjustRightInd w:val="0"/>
        <w:ind w:left="900" w:right="-284" w:hanging="360"/>
        <w:jc w:val="right"/>
        <w:rPr>
          <w:sz w:val="20"/>
          <w:szCs w:val="20"/>
        </w:rPr>
      </w:pPr>
      <w:r>
        <w:rPr>
          <w:sz w:val="20"/>
          <w:szCs w:val="20"/>
        </w:rPr>
        <w:t xml:space="preserve">Аургазинский район </w:t>
      </w:r>
    </w:p>
    <w:p w:rsidR="00157F4B" w:rsidRDefault="00157F4B">
      <w:pPr>
        <w:tabs>
          <w:tab w:val="left" w:pos="10260"/>
        </w:tabs>
        <w:autoSpaceDE w:val="0"/>
        <w:autoSpaceDN w:val="0"/>
        <w:adjustRightInd w:val="0"/>
        <w:ind w:right="-284" w:hanging="360"/>
        <w:jc w:val="right"/>
        <w:rPr>
          <w:sz w:val="20"/>
          <w:szCs w:val="20"/>
        </w:rPr>
      </w:pPr>
      <w:r>
        <w:rPr>
          <w:sz w:val="20"/>
          <w:szCs w:val="20"/>
        </w:rPr>
        <w:t xml:space="preserve">Республики Башкортостан </w:t>
      </w:r>
    </w:p>
    <w:p w:rsidR="00157F4B" w:rsidRDefault="00F73E9D">
      <w:pPr>
        <w:tabs>
          <w:tab w:val="left" w:pos="10260"/>
        </w:tabs>
        <w:autoSpaceDE w:val="0"/>
        <w:autoSpaceDN w:val="0"/>
        <w:adjustRightInd w:val="0"/>
        <w:ind w:left="900" w:right="-284" w:hanging="360"/>
        <w:jc w:val="right"/>
        <w:rPr>
          <w:sz w:val="20"/>
          <w:szCs w:val="20"/>
        </w:rPr>
      </w:pPr>
      <w:r>
        <w:rPr>
          <w:sz w:val="20"/>
          <w:szCs w:val="20"/>
        </w:rPr>
        <w:t xml:space="preserve">от  24 </w:t>
      </w:r>
      <w:r w:rsidR="00157F4B">
        <w:rPr>
          <w:sz w:val="20"/>
          <w:szCs w:val="20"/>
        </w:rPr>
        <w:t>декабря 2021 года</w:t>
      </w:r>
    </w:p>
    <w:p w:rsidR="00157F4B" w:rsidRDefault="00F73E9D">
      <w:pPr>
        <w:autoSpaceDE w:val="0"/>
        <w:autoSpaceDN w:val="0"/>
        <w:adjustRightInd w:val="0"/>
        <w:spacing w:line="240" w:lineRule="atLeast"/>
        <w:ind w:right="-284"/>
        <w:jc w:val="right"/>
        <w:rPr>
          <w:sz w:val="20"/>
          <w:szCs w:val="20"/>
        </w:rPr>
      </w:pPr>
      <w:r>
        <w:rPr>
          <w:sz w:val="20"/>
          <w:szCs w:val="20"/>
        </w:rPr>
        <w:t xml:space="preserve">№ 70 </w:t>
      </w:r>
      <w:r w:rsidR="00157F4B">
        <w:rPr>
          <w:sz w:val="20"/>
          <w:szCs w:val="20"/>
        </w:rPr>
        <w:t xml:space="preserve">  «О бюджете сельского поселения </w:t>
      </w:r>
    </w:p>
    <w:p w:rsidR="00157F4B" w:rsidRDefault="00157F4B">
      <w:pPr>
        <w:autoSpaceDE w:val="0"/>
        <w:autoSpaceDN w:val="0"/>
        <w:adjustRightInd w:val="0"/>
        <w:spacing w:line="240" w:lineRule="atLeast"/>
        <w:ind w:right="-284"/>
        <w:jc w:val="right"/>
        <w:rPr>
          <w:sz w:val="20"/>
          <w:szCs w:val="20"/>
        </w:rPr>
      </w:pPr>
      <w:r>
        <w:rPr>
          <w:sz w:val="20"/>
          <w:szCs w:val="20"/>
        </w:rPr>
        <w:t xml:space="preserve">Таштамакский сельсовет </w:t>
      </w:r>
    </w:p>
    <w:p w:rsidR="00157F4B" w:rsidRDefault="00157F4B">
      <w:pPr>
        <w:autoSpaceDE w:val="0"/>
        <w:autoSpaceDN w:val="0"/>
        <w:adjustRightInd w:val="0"/>
        <w:spacing w:line="240" w:lineRule="atLeast"/>
        <w:ind w:right="-284"/>
        <w:jc w:val="right"/>
        <w:rPr>
          <w:sz w:val="20"/>
          <w:szCs w:val="20"/>
        </w:rPr>
      </w:pPr>
      <w:r>
        <w:rPr>
          <w:sz w:val="20"/>
          <w:szCs w:val="20"/>
        </w:rPr>
        <w:t xml:space="preserve">муниципального района </w:t>
      </w:r>
    </w:p>
    <w:p w:rsidR="00157F4B" w:rsidRDefault="00157F4B">
      <w:pPr>
        <w:autoSpaceDE w:val="0"/>
        <w:autoSpaceDN w:val="0"/>
        <w:adjustRightInd w:val="0"/>
        <w:spacing w:line="240" w:lineRule="atLeast"/>
        <w:ind w:right="-284"/>
        <w:jc w:val="right"/>
        <w:rPr>
          <w:sz w:val="20"/>
          <w:szCs w:val="20"/>
        </w:rPr>
      </w:pPr>
      <w:r>
        <w:rPr>
          <w:sz w:val="20"/>
          <w:szCs w:val="20"/>
        </w:rPr>
        <w:t xml:space="preserve">Аургазинский район </w:t>
      </w:r>
    </w:p>
    <w:p w:rsidR="00157F4B" w:rsidRDefault="00157F4B">
      <w:pPr>
        <w:autoSpaceDE w:val="0"/>
        <w:autoSpaceDN w:val="0"/>
        <w:adjustRightInd w:val="0"/>
        <w:spacing w:line="240" w:lineRule="atLeast"/>
        <w:ind w:right="-284"/>
        <w:jc w:val="right"/>
        <w:rPr>
          <w:sz w:val="20"/>
          <w:szCs w:val="20"/>
        </w:rPr>
      </w:pPr>
      <w:r>
        <w:rPr>
          <w:sz w:val="20"/>
          <w:szCs w:val="20"/>
        </w:rPr>
        <w:t xml:space="preserve">Республики Башкортостан </w:t>
      </w:r>
    </w:p>
    <w:p w:rsidR="00157F4B" w:rsidRDefault="00157F4B">
      <w:pPr>
        <w:autoSpaceDE w:val="0"/>
        <w:autoSpaceDN w:val="0"/>
        <w:adjustRightInd w:val="0"/>
        <w:spacing w:line="240" w:lineRule="atLeast"/>
        <w:ind w:right="-284"/>
        <w:jc w:val="right"/>
        <w:rPr>
          <w:sz w:val="20"/>
          <w:szCs w:val="20"/>
        </w:rPr>
      </w:pPr>
      <w:r>
        <w:rPr>
          <w:sz w:val="20"/>
          <w:szCs w:val="20"/>
        </w:rPr>
        <w:t xml:space="preserve"> на 2022 год и на плановый период </w:t>
      </w:r>
    </w:p>
    <w:p w:rsidR="00157F4B" w:rsidRDefault="00157F4B">
      <w:pPr>
        <w:autoSpaceDE w:val="0"/>
        <w:autoSpaceDN w:val="0"/>
        <w:adjustRightInd w:val="0"/>
        <w:spacing w:line="240" w:lineRule="atLeast"/>
        <w:ind w:right="-284"/>
        <w:jc w:val="right"/>
      </w:pPr>
      <w:r>
        <w:rPr>
          <w:sz w:val="20"/>
          <w:szCs w:val="20"/>
        </w:rPr>
        <w:t>2023 и 2024годов</w:t>
      </w:r>
      <w:r>
        <w:t>»</w:t>
      </w:r>
    </w:p>
    <w:p w:rsidR="00157F4B" w:rsidRDefault="00157F4B">
      <w:pPr>
        <w:autoSpaceDE w:val="0"/>
        <w:autoSpaceDN w:val="0"/>
        <w:adjustRightInd w:val="0"/>
        <w:spacing w:line="240" w:lineRule="atLeast"/>
        <w:ind w:right="-284"/>
        <w:jc w:val="right"/>
      </w:pPr>
    </w:p>
    <w:p w:rsidR="00157F4B" w:rsidRDefault="00157F4B">
      <w:pPr>
        <w:tabs>
          <w:tab w:val="left" w:pos="13467"/>
        </w:tabs>
        <w:autoSpaceDE w:val="0"/>
        <w:autoSpaceDN w:val="0"/>
        <w:adjustRightInd w:val="0"/>
        <w:spacing w:line="240" w:lineRule="atLeast"/>
        <w:ind w:right="142"/>
        <w:jc w:val="center"/>
        <w:rPr>
          <w:color w:val="000000"/>
          <w:sz w:val="28"/>
          <w:szCs w:val="28"/>
        </w:rPr>
      </w:pPr>
      <w:r>
        <w:rPr>
          <w:color w:val="000000"/>
          <w:sz w:val="28"/>
          <w:szCs w:val="28"/>
        </w:rPr>
        <w:t>Распределение бюджетных ассигнований  на 2023 и 2024 годы по разделам, подразделам, целевым статьям , группам видов расходов классификации расходов бюджетов</w:t>
      </w:r>
    </w:p>
    <w:p w:rsidR="00157F4B" w:rsidRDefault="00157F4B">
      <w:pPr>
        <w:autoSpaceDE w:val="0"/>
        <w:autoSpaceDN w:val="0"/>
        <w:adjustRightInd w:val="0"/>
        <w:spacing w:line="240" w:lineRule="atLeast"/>
        <w:jc w:val="right"/>
      </w:pPr>
      <w:r>
        <w:t xml:space="preserve"> руб.</w:t>
      </w:r>
    </w:p>
    <w:p w:rsidR="00157F4B" w:rsidRDefault="00157F4B">
      <w:pPr>
        <w:autoSpaceDE w:val="0"/>
        <w:autoSpaceDN w:val="0"/>
        <w:adjustRightInd w:val="0"/>
        <w:spacing w:line="240" w:lineRule="atLeast"/>
      </w:pPr>
    </w:p>
    <w:tbl>
      <w:tblPr>
        <w:tblW w:w="0" w:type="auto"/>
        <w:tblInd w:w="-318" w:type="dxa"/>
        <w:tblLayout w:type="fixed"/>
        <w:tblLook w:val="0000" w:firstRow="0" w:lastRow="0" w:firstColumn="0" w:lastColumn="0" w:noHBand="0" w:noVBand="0"/>
      </w:tblPr>
      <w:tblGrid>
        <w:gridCol w:w="4253"/>
        <w:gridCol w:w="992"/>
        <w:gridCol w:w="1560"/>
        <w:gridCol w:w="852"/>
        <w:gridCol w:w="1275"/>
        <w:gridCol w:w="1275"/>
      </w:tblGrid>
      <w:tr w:rsidR="00157F4B">
        <w:tblPrEx>
          <w:tblCellMar>
            <w:top w:w="0" w:type="dxa"/>
            <w:bottom w:w="0" w:type="dxa"/>
          </w:tblCellMar>
        </w:tblPrEx>
        <w:trPr>
          <w:trHeight w:val="578"/>
        </w:trPr>
        <w:tc>
          <w:tcPr>
            <w:tcW w:w="4253"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Наименование</w:t>
            </w:r>
          </w:p>
        </w:tc>
        <w:tc>
          <w:tcPr>
            <w:tcW w:w="99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РзПр</w:t>
            </w:r>
          </w:p>
        </w:tc>
        <w:tc>
          <w:tcPr>
            <w:tcW w:w="156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ЦС</w:t>
            </w:r>
          </w:p>
        </w:tc>
        <w:tc>
          <w:tcPr>
            <w:tcW w:w="85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Вид</w:t>
            </w:r>
          </w:p>
        </w:tc>
        <w:tc>
          <w:tcPr>
            <w:tcW w:w="1275"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2023</w:t>
            </w:r>
          </w:p>
        </w:tc>
        <w:tc>
          <w:tcPr>
            <w:tcW w:w="1275"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rPr>
                <w:b/>
                <w:bCs/>
                <w:color w:val="000000"/>
              </w:rPr>
            </w:pPr>
            <w:r>
              <w:rPr>
                <w:b/>
                <w:bCs/>
                <w:color w:val="000000"/>
              </w:rPr>
              <w:t>2024</w:t>
            </w: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ОБЩЕГОСУДАРСТВЕННЫЕ ВОПРОСЫ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0104</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0111</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НАЦИОНАЛЬНАЯ ОБОРОНА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51180 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200 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Обеспечение пожарной безопасности</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24300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24300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НАЦИОНАЛЬНАЯ ЭКОНОМИКА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Топливно-энергетический комплекс</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03530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03530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0402</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 (дорожные фонды)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9901000000 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Местные бюджеты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Муниципальные программы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ЖИЛИЩНО-КОММУНАЛЬНОЕ ХОЗЯЙСТВО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Благоустройство</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310000000 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0503</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74040 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0505</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0505</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310000000 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100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272"/>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СОЦИАЛЬНАЯ ПОЛИТИКА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Пенсионное обеспечение</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spacing w:line="276" w:lineRule="auto"/>
              <w:rPr>
                <w:color w:val="000000"/>
              </w:rPr>
            </w:pPr>
            <w:r>
              <w:rPr>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1001</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9900174000</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Межбюджетные трансферты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85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средства</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900</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253"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85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w:t>
            </w: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5"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rsidP="00D94BFD">
      <w:pPr>
        <w:autoSpaceDE w:val="0"/>
        <w:autoSpaceDN w:val="0"/>
        <w:adjustRightInd w:val="0"/>
        <w:spacing w:line="240" w:lineRule="atLeast"/>
      </w:pPr>
    </w:p>
    <w:p w:rsidR="00D94BFD" w:rsidRDefault="00D94BFD" w:rsidP="00D94BFD">
      <w:pPr>
        <w:autoSpaceDE w:val="0"/>
        <w:autoSpaceDN w:val="0"/>
        <w:adjustRightInd w:val="0"/>
        <w:spacing w:line="240" w:lineRule="atLeast"/>
      </w:pPr>
    </w:p>
    <w:p w:rsidR="00157F4B" w:rsidRDefault="00157F4B">
      <w:pPr>
        <w:autoSpaceDE w:val="0"/>
        <w:autoSpaceDN w:val="0"/>
        <w:adjustRightInd w:val="0"/>
        <w:spacing w:line="240" w:lineRule="atLeast"/>
        <w:jc w:val="right"/>
      </w:pPr>
    </w:p>
    <w:p w:rsidR="00157F4B" w:rsidRDefault="00157F4B">
      <w:pPr>
        <w:tabs>
          <w:tab w:val="left" w:pos="10260"/>
        </w:tabs>
        <w:autoSpaceDE w:val="0"/>
        <w:autoSpaceDN w:val="0"/>
        <w:adjustRightInd w:val="0"/>
        <w:ind w:left="900" w:hanging="360"/>
        <w:jc w:val="right"/>
        <w:rPr>
          <w:sz w:val="20"/>
          <w:szCs w:val="20"/>
        </w:rPr>
      </w:pPr>
      <w:r>
        <w:rPr>
          <w:sz w:val="20"/>
          <w:szCs w:val="20"/>
        </w:rPr>
        <w:lastRenderedPageBreak/>
        <w:t xml:space="preserve">Приложение  № 5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к  решению Совета сельского поселения</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Таштамакский сельсовет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муниципального района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Аургазинский район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Республики Башкортостан </w:t>
      </w:r>
    </w:p>
    <w:p w:rsidR="00157F4B" w:rsidRDefault="00F73E9D">
      <w:pPr>
        <w:tabs>
          <w:tab w:val="left" w:pos="10260"/>
        </w:tabs>
        <w:autoSpaceDE w:val="0"/>
        <w:autoSpaceDN w:val="0"/>
        <w:adjustRightInd w:val="0"/>
        <w:ind w:left="900" w:hanging="360"/>
        <w:jc w:val="right"/>
        <w:rPr>
          <w:sz w:val="20"/>
          <w:szCs w:val="20"/>
        </w:rPr>
      </w:pPr>
      <w:r>
        <w:rPr>
          <w:sz w:val="20"/>
          <w:szCs w:val="20"/>
        </w:rPr>
        <w:t xml:space="preserve">от  </w:t>
      </w:r>
      <w:r w:rsidR="00157F4B">
        <w:rPr>
          <w:sz w:val="20"/>
          <w:szCs w:val="20"/>
        </w:rPr>
        <w:t>декабря 2021 года</w:t>
      </w:r>
    </w:p>
    <w:p w:rsidR="00157F4B" w:rsidRDefault="00F73E9D">
      <w:pPr>
        <w:autoSpaceDE w:val="0"/>
        <w:autoSpaceDN w:val="0"/>
        <w:adjustRightInd w:val="0"/>
        <w:spacing w:line="240" w:lineRule="atLeast"/>
        <w:jc w:val="right"/>
        <w:rPr>
          <w:sz w:val="20"/>
          <w:szCs w:val="20"/>
        </w:rPr>
      </w:pPr>
      <w:r>
        <w:rPr>
          <w:sz w:val="20"/>
          <w:szCs w:val="20"/>
        </w:rPr>
        <w:t xml:space="preserve">№ 70 </w:t>
      </w:r>
      <w:r w:rsidR="00157F4B">
        <w:rPr>
          <w:sz w:val="20"/>
          <w:szCs w:val="20"/>
        </w:rPr>
        <w:t xml:space="preserve">  «О бюджете сельского поселения </w:t>
      </w:r>
    </w:p>
    <w:p w:rsidR="00157F4B" w:rsidRDefault="00157F4B">
      <w:pPr>
        <w:autoSpaceDE w:val="0"/>
        <w:autoSpaceDN w:val="0"/>
        <w:adjustRightInd w:val="0"/>
        <w:spacing w:line="240" w:lineRule="atLeast"/>
        <w:jc w:val="right"/>
        <w:rPr>
          <w:sz w:val="20"/>
          <w:szCs w:val="20"/>
        </w:rPr>
      </w:pPr>
      <w:r>
        <w:rPr>
          <w:sz w:val="20"/>
          <w:szCs w:val="20"/>
        </w:rPr>
        <w:t xml:space="preserve">Таштамакский сельсовет </w:t>
      </w:r>
    </w:p>
    <w:p w:rsidR="00157F4B" w:rsidRDefault="00157F4B">
      <w:pPr>
        <w:autoSpaceDE w:val="0"/>
        <w:autoSpaceDN w:val="0"/>
        <w:adjustRightInd w:val="0"/>
        <w:spacing w:line="240" w:lineRule="atLeast"/>
        <w:jc w:val="right"/>
        <w:rPr>
          <w:sz w:val="20"/>
          <w:szCs w:val="20"/>
        </w:rPr>
      </w:pPr>
      <w:r>
        <w:rPr>
          <w:sz w:val="20"/>
          <w:szCs w:val="20"/>
        </w:rPr>
        <w:t xml:space="preserve">муниципального района </w:t>
      </w:r>
    </w:p>
    <w:p w:rsidR="00157F4B" w:rsidRDefault="00157F4B">
      <w:pPr>
        <w:autoSpaceDE w:val="0"/>
        <w:autoSpaceDN w:val="0"/>
        <w:adjustRightInd w:val="0"/>
        <w:spacing w:line="240" w:lineRule="atLeast"/>
        <w:jc w:val="right"/>
        <w:rPr>
          <w:sz w:val="20"/>
          <w:szCs w:val="20"/>
        </w:rPr>
      </w:pPr>
      <w:r>
        <w:rPr>
          <w:sz w:val="20"/>
          <w:szCs w:val="20"/>
        </w:rPr>
        <w:t xml:space="preserve">Аургазинский район </w:t>
      </w:r>
    </w:p>
    <w:p w:rsidR="00157F4B" w:rsidRDefault="00157F4B">
      <w:pPr>
        <w:autoSpaceDE w:val="0"/>
        <w:autoSpaceDN w:val="0"/>
        <w:adjustRightInd w:val="0"/>
        <w:spacing w:line="240" w:lineRule="atLeast"/>
        <w:jc w:val="right"/>
        <w:rPr>
          <w:sz w:val="20"/>
          <w:szCs w:val="20"/>
        </w:rPr>
      </w:pPr>
      <w:r>
        <w:rPr>
          <w:sz w:val="20"/>
          <w:szCs w:val="20"/>
        </w:rPr>
        <w:t xml:space="preserve">Республики Башкортостан </w:t>
      </w:r>
    </w:p>
    <w:p w:rsidR="00157F4B" w:rsidRDefault="00157F4B">
      <w:pPr>
        <w:autoSpaceDE w:val="0"/>
        <w:autoSpaceDN w:val="0"/>
        <w:adjustRightInd w:val="0"/>
        <w:spacing w:line="240" w:lineRule="atLeast"/>
        <w:jc w:val="right"/>
        <w:rPr>
          <w:sz w:val="20"/>
          <w:szCs w:val="20"/>
        </w:rPr>
      </w:pPr>
      <w:r>
        <w:rPr>
          <w:sz w:val="20"/>
          <w:szCs w:val="20"/>
        </w:rPr>
        <w:t xml:space="preserve"> на 2022 год и на плановый период </w:t>
      </w:r>
    </w:p>
    <w:p w:rsidR="00157F4B" w:rsidRDefault="00157F4B">
      <w:pPr>
        <w:autoSpaceDE w:val="0"/>
        <w:autoSpaceDN w:val="0"/>
        <w:adjustRightInd w:val="0"/>
        <w:spacing w:line="240" w:lineRule="atLeast"/>
        <w:jc w:val="right"/>
      </w:pPr>
      <w:r>
        <w:rPr>
          <w:sz w:val="20"/>
          <w:szCs w:val="20"/>
        </w:rPr>
        <w:t>2023 и 2024 годов»</w:t>
      </w:r>
      <w:r>
        <w:t xml:space="preserve"> </w:t>
      </w:r>
    </w:p>
    <w:p w:rsidR="00157F4B" w:rsidRDefault="00157F4B">
      <w:pPr>
        <w:autoSpaceDE w:val="0"/>
        <w:autoSpaceDN w:val="0"/>
        <w:adjustRightInd w:val="0"/>
        <w:spacing w:line="240" w:lineRule="atLeast"/>
        <w:jc w:val="center"/>
        <w:rPr>
          <w:color w:val="000000"/>
        </w:rPr>
      </w:pPr>
    </w:p>
    <w:p w:rsidR="00157F4B" w:rsidRDefault="00157F4B">
      <w:pPr>
        <w:autoSpaceDE w:val="0"/>
        <w:autoSpaceDN w:val="0"/>
        <w:adjustRightInd w:val="0"/>
        <w:spacing w:line="240" w:lineRule="atLeast"/>
        <w:jc w:val="center"/>
        <w:rPr>
          <w:color w:val="000000"/>
        </w:rPr>
      </w:pPr>
      <w:r>
        <w:rPr>
          <w:color w:val="000000"/>
        </w:rPr>
        <w:t>Распределение бюджетных ассигнований  на 2022 год по целевым статьям , группам видов расходов классификации расходов бюджетов</w:t>
      </w:r>
    </w:p>
    <w:p w:rsidR="00157F4B" w:rsidRDefault="00157F4B">
      <w:pPr>
        <w:autoSpaceDE w:val="0"/>
        <w:autoSpaceDN w:val="0"/>
        <w:adjustRightInd w:val="0"/>
        <w:spacing w:line="240" w:lineRule="atLeast"/>
        <w:jc w:val="right"/>
      </w:pPr>
      <w:r>
        <w:rPr>
          <w:color w:val="000000"/>
        </w:rPr>
        <w:t>руб.</w:t>
      </w:r>
    </w:p>
    <w:tbl>
      <w:tblPr>
        <w:tblW w:w="0" w:type="auto"/>
        <w:tblInd w:w="93" w:type="dxa"/>
        <w:tblLayout w:type="fixed"/>
        <w:tblLook w:val="0000" w:firstRow="0" w:lastRow="0" w:firstColumn="0" w:lastColumn="0" w:noHBand="0" w:noVBand="0"/>
      </w:tblPr>
      <w:tblGrid>
        <w:gridCol w:w="5969"/>
        <w:gridCol w:w="1560"/>
        <w:gridCol w:w="911"/>
        <w:gridCol w:w="1011"/>
      </w:tblGrid>
      <w:tr w:rsidR="00157F4B">
        <w:tblPrEx>
          <w:tblCellMar>
            <w:top w:w="0" w:type="dxa"/>
            <w:bottom w:w="0" w:type="dxa"/>
          </w:tblCellMar>
        </w:tblPrEx>
        <w:trPr>
          <w:trHeight w:val="578"/>
        </w:trPr>
        <w:tc>
          <w:tcPr>
            <w:tcW w:w="5969"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ЦС</w:t>
            </w:r>
          </w:p>
        </w:tc>
        <w:tc>
          <w:tcPr>
            <w:tcW w:w="9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Сумма</w:t>
            </w: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ВСЕГО </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717"/>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3100000000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3100174040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3100174040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200 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990000000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9900174000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9900174000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969"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rsidP="00D94BFD">
      <w:pPr>
        <w:autoSpaceDE w:val="0"/>
        <w:autoSpaceDN w:val="0"/>
        <w:adjustRightInd w:val="0"/>
        <w:spacing w:line="240" w:lineRule="atLeast"/>
      </w:pPr>
    </w:p>
    <w:p w:rsidR="00D94BFD" w:rsidRDefault="00D94BFD" w:rsidP="00D94BFD">
      <w:pPr>
        <w:autoSpaceDE w:val="0"/>
        <w:autoSpaceDN w:val="0"/>
        <w:adjustRightInd w:val="0"/>
        <w:spacing w:line="240" w:lineRule="atLeast"/>
      </w:pP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Приложение  № 6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к  решению Совета сельского поселения</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Таштамакский сельсовет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муниципального района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Аургазинский район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Республики Башкортостан </w:t>
      </w:r>
    </w:p>
    <w:p w:rsidR="00157F4B" w:rsidRDefault="00F73E9D">
      <w:pPr>
        <w:tabs>
          <w:tab w:val="left" w:pos="10260"/>
        </w:tabs>
        <w:autoSpaceDE w:val="0"/>
        <w:autoSpaceDN w:val="0"/>
        <w:adjustRightInd w:val="0"/>
        <w:ind w:left="900" w:hanging="360"/>
        <w:jc w:val="right"/>
        <w:rPr>
          <w:sz w:val="20"/>
          <w:szCs w:val="20"/>
        </w:rPr>
      </w:pPr>
      <w:r>
        <w:rPr>
          <w:sz w:val="20"/>
          <w:szCs w:val="20"/>
        </w:rPr>
        <w:t xml:space="preserve">от  24 </w:t>
      </w:r>
      <w:r w:rsidR="00157F4B">
        <w:rPr>
          <w:sz w:val="20"/>
          <w:szCs w:val="20"/>
        </w:rPr>
        <w:t>декабря 2021 года</w:t>
      </w:r>
    </w:p>
    <w:p w:rsidR="00157F4B" w:rsidRDefault="00F73E9D">
      <w:pPr>
        <w:autoSpaceDE w:val="0"/>
        <w:autoSpaceDN w:val="0"/>
        <w:adjustRightInd w:val="0"/>
        <w:spacing w:line="240" w:lineRule="atLeast"/>
        <w:jc w:val="right"/>
        <w:rPr>
          <w:sz w:val="20"/>
          <w:szCs w:val="20"/>
        </w:rPr>
      </w:pPr>
      <w:r>
        <w:rPr>
          <w:sz w:val="20"/>
          <w:szCs w:val="20"/>
        </w:rPr>
        <w:t>№ 70</w:t>
      </w:r>
      <w:r w:rsidR="00157F4B">
        <w:rPr>
          <w:sz w:val="20"/>
          <w:szCs w:val="20"/>
        </w:rPr>
        <w:t xml:space="preserve">  «О бюджете сельского поселения </w:t>
      </w:r>
    </w:p>
    <w:p w:rsidR="00157F4B" w:rsidRDefault="00157F4B">
      <w:pPr>
        <w:autoSpaceDE w:val="0"/>
        <w:autoSpaceDN w:val="0"/>
        <w:adjustRightInd w:val="0"/>
        <w:spacing w:line="240" w:lineRule="atLeast"/>
        <w:jc w:val="right"/>
        <w:rPr>
          <w:sz w:val="20"/>
          <w:szCs w:val="20"/>
        </w:rPr>
      </w:pPr>
      <w:r>
        <w:rPr>
          <w:sz w:val="20"/>
          <w:szCs w:val="20"/>
        </w:rPr>
        <w:t xml:space="preserve">Таштамакский сельсовет </w:t>
      </w:r>
    </w:p>
    <w:p w:rsidR="00157F4B" w:rsidRDefault="00157F4B">
      <w:pPr>
        <w:autoSpaceDE w:val="0"/>
        <w:autoSpaceDN w:val="0"/>
        <w:adjustRightInd w:val="0"/>
        <w:spacing w:line="240" w:lineRule="atLeast"/>
        <w:jc w:val="right"/>
        <w:rPr>
          <w:sz w:val="20"/>
          <w:szCs w:val="20"/>
        </w:rPr>
      </w:pPr>
      <w:r>
        <w:rPr>
          <w:sz w:val="20"/>
          <w:szCs w:val="20"/>
        </w:rPr>
        <w:t xml:space="preserve">муниципального района </w:t>
      </w:r>
    </w:p>
    <w:p w:rsidR="00157F4B" w:rsidRDefault="00157F4B">
      <w:pPr>
        <w:autoSpaceDE w:val="0"/>
        <w:autoSpaceDN w:val="0"/>
        <w:adjustRightInd w:val="0"/>
        <w:spacing w:line="240" w:lineRule="atLeast"/>
        <w:jc w:val="right"/>
        <w:rPr>
          <w:sz w:val="20"/>
          <w:szCs w:val="20"/>
        </w:rPr>
      </w:pPr>
      <w:r>
        <w:rPr>
          <w:sz w:val="20"/>
          <w:szCs w:val="20"/>
        </w:rPr>
        <w:t xml:space="preserve">Аургазинский район </w:t>
      </w:r>
    </w:p>
    <w:p w:rsidR="00157F4B" w:rsidRDefault="00157F4B">
      <w:pPr>
        <w:autoSpaceDE w:val="0"/>
        <w:autoSpaceDN w:val="0"/>
        <w:adjustRightInd w:val="0"/>
        <w:spacing w:line="240" w:lineRule="atLeast"/>
        <w:jc w:val="right"/>
        <w:rPr>
          <w:sz w:val="20"/>
          <w:szCs w:val="20"/>
        </w:rPr>
      </w:pPr>
      <w:r>
        <w:rPr>
          <w:sz w:val="20"/>
          <w:szCs w:val="20"/>
        </w:rPr>
        <w:t xml:space="preserve">Республики Башкортостан </w:t>
      </w:r>
    </w:p>
    <w:p w:rsidR="00157F4B" w:rsidRDefault="00157F4B">
      <w:pPr>
        <w:autoSpaceDE w:val="0"/>
        <w:autoSpaceDN w:val="0"/>
        <w:adjustRightInd w:val="0"/>
        <w:spacing w:line="240" w:lineRule="atLeast"/>
        <w:jc w:val="right"/>
        <w:rPr>
          <w:sz w:val="20"/>
          <w:szCs w:val="20"/>
        </w:rPr>
      </w:pPr>
      <w:r>
        <w:rPr>
          <w:sz w:val="20"/>
          <w:szCs w:val="20"/>
        </w:rPr>
        <w:t xml:space="preserve"> на 2022 год и на плановый период </w:t>
      </w:r>
    </w:p>
    <w:p w:rsidR="00157F4B" w:rsidRDefault="00157F4B">
      <w:pPr>
        <w:autoSpaceDE w:val="0"/>
        <w:autoSpaceDN w:val="0"/>
        <w:adjustRightInd w:val="0"/>
        <w:spacing w:line="240" w:lineRule="atLeast"/>
        <w:jc w:val="right"/>
        <w:rPr>
          <w:sz w:val="20"/>
          <w:szCs w:val="20"/>
        </w:rPr>
      </w:pPr>
      <w:r>
        <w:rPr>
          <w:sz w:val="20"/>
          <w:szCs w:val="20"/>
        </w:rPr>
        <w:t>2023 и 2024 годов»</w:t>
      </w:r>
    </w:p>
    <w:p w:rsidR="00157F4B" w:rsidRDefault="00157F4B">
      <w:pPr>
        <w:autoSpaceDE w:val="0"/>
        <w:autoSpaceDN w:val="0"/>
        <w:adjustRightInd w:val="0"/>
        <w:spacing w:line="240" w:lineRule="atLeast"/>
        <w:jc w:val="center"/>
        <w:rPr>
          <w:color w:val="000000"/>
        </w:rPr>
      </w:pPr>
    </w:p>
    <w:p w:rsidR="00157F4B" w:rsidRDefault="00157F4B">
      <w:pPr>
        <w:autoSpaceDE w:val="0"/>
        <w:autoSpaceDN w:val="0"/>
        <w:adjustRightInd w:val="0"/>
        <w:spacing w:line="240" w:lineRule="atLeast"/>
        <w:jc w:val="center"/>
        <w:rPr>
          <w:color w:val="000000"/>
        </w:rPr>
      </w:pPr>
      <w:r>
        <w:rPr>
          <w:color w:val="000000"/>
        </w:rPr>
        <w:t>Распределение бюджетных ассигнований  на 2023 и 2024 годы по целевым статьям , группам видов расходов классификации расходов бюджетов</w:t>
      </w:r>
    </w:p>
    <w:p w:rsidR="00157F4B" w:rsidRDefault="00157F4B">
      <w:pPr>
        <w:autoSpaceDE w:val="0"/>
        <w:autoSpaceDN w:val="0"/>
        <w:adjustRightInd w:val="0"/>
        <w:spacing w:line="240" w:lineRule="atLeast"/>
        <w:jc w:val="right"/>
      </w:pPr>
      <w:r>
        <w:rPr>
          <w:color w:val="000000"/>
        </w:rPr>
        <w:t>руб.</w:t>
      </w:r>
    </w:p>
    <w:p w:rsidR="00157F4B" w:rsidRDefault="00157F4B">
      <w:pPr>
        <w:autoSpaceDE w:val="0"/>
        <w:autoSpaceDN w:val="0"/>
        <w:adjustRightInd w:val="0"/>
        <w:spacing w:line="240" w:lineRule="atLeast"/>
        <w:jc w:val="right"/>
      </w:pPr>
    </w:p>
    <w:tbl>
      <w:tblPr>
        <w:tblW w:w="0" w:type="auto"/>
        <w:tblInd w:w="93" w:type="dxa"/>
        <w:tblLayout w:type="fixed"/>
        <w:tblLook w:val="0000" w:firstRow="0" w:lastRow="0" w:firstColumn="0" w:lastColumn="0" w:noHBand="0" w:noVBand="0"/>
      </w:tblPr>
      <w:tblGrid>
        <w:gridCol w:w="5260"/>
        <w:gridCol w:w="1560"/>
        <w:gridCol w:w="911"/>
        <w:gridCol w:w="1011"/>
        <w:gridCol w:w="1011"/>
      </w:tblGrid>
      <w:tr w:rsidR="00157F4B">
        <w:tblPrEx>
          <w:tblCellMar>
            <w:top w:w="0" w:type="dxa"/>
            <w:bottom w:w="0" w:type="dxa"/>
          </w:tblCellMar>
        </w:tblPrEx>
        <w:trPr>
          <w:trHeight w:val="578"/>
        </w:trPr>
        <w:tc>
          <w:tcPr>
            <w:tcW w:w="5260"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ЦС</w:t>
            </w:r>
          </w:p>
        </w:tc>
        <w:tc>
          <w:tcPr>
            <w:tcW w:w="9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2023</w:t>
            </w:r>
          </w:p>
        </w:tc>
        <w:tc>
          <w:tcPr>
            <w:tcW w:w="1011"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2024</w:t>
            </w: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ВСЕГО </w:t>
            </w:r>
          </w:p>
        </w:tc>
        <w:tc>
          <w:tcPr>
            <w:tcW w:w="1560"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717"/>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3100000000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3100106050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3100174040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3100174040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200 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непрограммные расходы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990000000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9900174000</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9900174000</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средства</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900</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5260"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1560"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91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w:t>
            </w:r>
          </w:p>
        </w:tc>
        <w:tc>
          <w:tcPr>
            <w:tcW w:w="101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011"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rsidP="00D94BFD">
      <w:pPr>
        <w:autoSpaceDE w:val="0"/>
        <w:autoSpaceDN w:val="0"/>
        <w:adjustRightInd w:val="0"/>
        <w:spacing w:line="240" w:lineRule="atLeast"/>
        <w:rPr>
          <w:sz w:val="20"/>
          <w:szCs w:val="20"/>
        </w:rPr>
      </w:pPr>
    </w:p>
    <w:p w:rsidR="00157F4B" w:rsidRDefault="00157F4B">
      <w:pPr>
        <w:autoSpaceDE w:val="0"/>
        <w:autoSpaceDN w:val="0"/>
        <w:adjustRightInd w:val="0"/>
        <w:spacing w:line="240" w:lineRule="atLeast"/>
        <w:jc w:val="right"/>
        <w:rPr>
          <w:sz w:val="20"/>
          <w:szCs w:val="20"/>
        </w:rPr>
      </w:pPr>
    </w:p>
    <w:p w:rsidR="00157F4B" w:rsidRDefault="00157F4B">
      <w:pPr>
        <w:tabs>
          <w:tab w:val="left" w:pos="10260"/>
        </w:tabs>
        <w:autoSpaceDE w:val="0"/>
        <w:autoSpaceDN w:val="0"/>
        <w:adjustRightInd w:val="0"/>
        <w:ind w:left="900" w:hanging="360"/>
        <w:jc w:val="right"/>
        <w:rPr>
          <w:sz w:val="20"/>
          <w:szCs w:val="20"/>
        </w:rPr>
      </w:pPr>
      <w:r>
        <w:rPr>
          <w:sz w:val="20"/>
          <w:szCs w:val="20"/>
        </w:rPr>
        <w:lastRenderedPageBreak/>
        <w:t xml:space="preserve">Приложение  № 7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 к  решению Совета сельского поселения</w:t>
      </w:r>
    </w:p>
    <w:p w:rsidR="00157F4B" w:rsidRDefault="00F73E9D">
      <w:pPr>
        <w:tabs>
          <w:tab w:val="left" w:pos="10260"/>
        </w:tabs>
        <w:autoSpaceDE w:val="0"/>
        <w:autoSpaceDN w:val="0"/>
        <w:adjustRightInd w:val="0"/>
        <w:ind w:left="900" w:hanging="360"/>
        <w:jc w:val="right"/>
        <w:rPr>
          <w:sz w:val="20"/>
          <w:szCs w:val="20"/>
        </w:rPr>
      </w:pPr>
      <w:r>
        <w:rPr>
          <w:sz w:val="20"/>
          <w:szCs w:val="20"/>
        </w:rPr>
        <w:t xml:space="preserve"> Таштамакский</w:t>
      </w:r>
      <w:r w:rsidR="00157F4B">
        <w:rPr>
          <w:sz w:val="20"/>
          <w:szCs w:val="20"/>
        </w:rPr>
        <w:t xml:space="preserve"> сельсовет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муниципального района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Аургазинский район </w:t>
      </w:r>
    </w:p>
    <w:p w:rsidR="00157F4B" w:rsidRDefault="00157F4B">
      <w:pPr>
        <w:tabs>
          <w:tab w:val="left" w:pos="10260"/>
        </w:tabs>
        <w:autoSpaceDE w:val="0"/>
        <w:autoSpaceDN w:val="0"/>
        <w:adjustRightInd w:val="0"/>
        <w:ind w:left="900" w:hanging="360"/>
        <w:jc w:val="right"/>
        <w:rPr>
          <w:sz w:val="20"/>
          <w:szCs w:val="20"/>
        </w:rPr>
      </w:pPr>
      <w:r>
        <w:rPr>
          <w:sz w:val="20"/>
          <w:szCs w:val="20"/>
        </w:rPr>
        <w:t xml:space="preserve">Республики Башкортостан </w:t>
      </w:r>
    </w:p>
    <w:p w:rsidR="00157F4B" w:rsidRDefault="00157F4B">
      <w:pPr>
        <w:tabs>
          <w:tab w:val="left" w:pos="10260"/>
        </w:tabs>
        <w:autoSpaceDE w:val="0"/>
        <w:autoSpaceDN w:val="0"/>
        <w:adjustRightInd w:val="0"/>
        <w:ind w:left="900" w:hanging="360"/>
        <w:jc w:val="right"/>
        <w:rPr>
          <w:sz w:val="20"/>
          <w:szCs w:val="20"/>
        </w:rPr>
      </w:pPr>
      <w:r>
        <w:rPr>
          <w:sz w:val="20"/>
          <w:szCs w:val="20"/>
        </w:rPr>
        <w:t>от</w:t>
      </w:r>
      <w:r w:rsidR="00F73E9D">
        <w:rPr>
          <w:sz w:val="20"/>
          <w:szCs w:val="20"/>
        </w:rPr>
        <w:t xml:space="preserve">  24</w:t>
      </w:r>
      <w:r>
        <w:rPr>
          <w:sz w:val="20"/>
          <w:szCs w:val="20"/>
        </w:rPr>
        <w:t>декабря 20201 года</w:t>
      </w:r>
    </w:p>
    <w:p w:rsidR="00157F4B" w:rsidRDefault="00F73E9D">
      <w:pPr>
        <w:autoSpaceDE w:val="0"/>
        <w:autoSpaceDN w:val="0"/>
        <w:adjustRightInd w:val="0"/>
        <w:spacing w:line="240" w:lineRule="atLeast"/>
        <w:jc w:val="right"/>
      </w:pPr>
      <w:r>
        <w:rPr>
          <w:sz w:val="20"/>
          <w:szCs w:val="20"/>
        </w:rPr>
        <w:t>№ 70</w:t>
      </w:r>
      <w:r w:rsidR="00157F4B">
        <w:rPr>
          <w:sz w:val="20"/>
          <w:szCs w:val="20"/>
        </w:rPr>
        <w:t xml:space="preserve">  «О бюджете сельского поселения</w:t>
      </w:r>
      <w:r w:rsidR="00157F4B">
        <w:t xml:space="preserve"> </w:t>
      </w:r>
    </w:p>
    <w:p w:rsidR="00157F4B" w:rsidRDefault="00157F4B">
      <w:pPr>
        <w:autoSpaceDE w:val="0"/>
        <w:autoSpaceDN w:val="0"/>
        <w:adjustRightInd w:val="0"/>
        <w:spacing w:line="240" w:lineRule="atLeast"/>
        <w:jc w:val="right"/>
        <w:rPr>
          <w:sz w:val="18"/>
          <w:szCs w:val="18"/>
        </w:rPr>
      </w:pPr>
      <w:r>
        <w:rPr>
          <w:sz w:val="18"/>
          <w:szCs w:val="18"/>
        </w:rPr>
        <w:t xml:space="preserve">Таштамакскийсельсовет </w:t>
      </w:r>
    </w:p>
    <w:p w:rsidR="00157F4B" w:rsidRDefault="00157F4B">
      <w:pPr>
        <w:autoSpaceDE w:val="0"/>
        <w:autoSpaceDN w:val="0"/>
        <w:adjustRightInd w:val="0"/>
        <w:spacing w:line="240" w:lineRule="atLeast"/>
        <w:jc w:val="right"/>
        <w:rPr>
          <w:sz w:val="18"/>
          <w:szCs w:val="18"/>
        </w:rPr>
      </w:pPr>
      <w:r>
        <w:rPr>
          <w:sz w:val="18"/>
          <w:szCs w:val="18"/>
        </w:rPr>
        <w:t xml:space="preserve">муниципального района </w:t>
      </w:r>
    </w:p>
    <w:p w:rsidR="00157F4B" w:rsidRDefault="00157F4B">
      <w:pPr>
        <w:autoSpaceDE w:val="0"/>
        <w:autoSpaceDN w:val="0"/>
        <w:adjustRightInd w:val="0"/>
        <w:spacing w:line="240" w:lineRule="atLeast"/>
        <w:jc w:val="right"/>
        <w:rPr>
          <w:sz w:val="18"/>
          <w:szCs w:val="18"/>
        </w:rPr>
      </w:pPr>
      <w:r>
        <w:rPr>
          <w:sz w:val="18"/>
          <w:szCs w:val="18"/>
        </w:rPr>
        <w:t xml:space="preserve">Аургазинский район </w:t>
      </w:r>
    </w:p>
    <w:p w:rsidR="00157F4B" w:rsidRDefault="00157F4B">
      <w:pPr>
        <w:autoSpaceDE w:val="0"/>
        <w:autoSpaceDN w:val="0"/>
        <w:adjustRightInd w:val="0"/>
        <w:spacing w:line="240" w:lineRule="atLeast"/>
        <w:jc w:val="right"/>
        <w:rPr>
          <w:sz w:val="18"/>
          <w:szCs w:val="18"/>
        </w:rPr>
      </w:pPr>
      <w:r>
        <w:rPr>
          <w:sz w:val="18"/>
          <w:szCs w:val="18"/>
        </w:rPr>
        <w:t xml:space="preserve">Республики Башкортостан </w:t>
      </w:r>
    </w:p>
    <w:p w:rsidR="00157F4B" w:rsidRDefault="00157F4B">
      <w:pPr>
        <w:autoSpaceDE w:val="0"/>
        <w:autoSpaceDN w:val="0"/>
        <w:adjustRightInd w:val="0"/>
        <w:spacing w:line="240" w:lineRule="atLeast"/>
        <w:jc w:val="right"/>
        <w:rPr>
          <w:sz w:val="18"/>
          <w:szCs w:val="18"/>
        </w:rPr>
      </w:pPr>
      <w:r>
        <w:rPr>
          <w:sz w:val="18"/>
          <w:szCs w:val="18"/>
        </w:rPr>
        <w:t xml:space="preserve"> на 2022 год и на плановый период </w:t>
      </w:r>
    </w:p>
    <w:p w:rsidR="00157F4B" w:rsidRDefault="00157F4B">
      <w:pPr>
        <w:autoSpaceDE w:val="0"/>
        <w:autoSpaceDN w:val="0"/>
        <w:adjustRightInd w:val="0"/>
        <w:spacing w:line="240" w:lineRule="atLeast"/>
        <w:jc w:val="right"/>
        <w:rPr>
          <w:sz w:val="18"/>
          <w:szCs w:val="18"/>
        </w:rPr>
      </w:pPr>
      <w:r>
        <w:rPr>
          <w:sz w:val="18"/>
          <w:szCs w:val="18"/>
        </w:rPr>
        <w:t>2023 и 2024годов»</w:t>
      </w:r>
    </w:p>
    <w:p w:rsidR="00157F4B" w:rsidRDefault="00157F4B">
      <w:pPr>
        <w:autoSpaceDE w:val="0"/>
        <w:autoSpaceDN w:val="0"/>
        <w:adjustRightInd w:val="0"/>
        <w:spacing w:line="240" w:lineRule="atLeast"/>
        <w:jc w:val="right"/>
        <w:rPr>
          <w:sz w:val="18"/>
          <w:szCs w:val="18"/>
        </w:rPr>
      </w:pPr>
    </w:p>
    <w:p w:rsidR="00157F4B" w:rsidRDefault="00157F4B">
      <w:pPr>
        <w:autoSpaceDE w:val="0"/>
        <w:autoSpaceDN w:val="0"/>
        <w:adjustRightInd w:val="0"/>
        <w:spacing w:line="240" w:lineRule="atLeast"/>
        <w:jc w:val="center"/>
        <w:rPr>
          <w:color w:val="000000"/>
        </w:rPr>
      </w:pPr>
      <w:r>
        <w:rPr>
          <w:color w:val="000000"/>
        </w:rPr>
        <w:t>Ведомственная структура расходов бюджета  на 2022 год</w:t>
      </w:r>
    </w:p>
    <w:p w:rsidR="00157F4B" w:rsidRDefault="00157F4B">
      <w:pPr>
        <w:autoSpaceDE w:val="0"/>
        <w:autoSpaceDN w:val="0"/>
        <w:adjustRightInd w:val="0"/>
        <w:spacing w:line="240" w:lineRule="atLeast"/>
        <w:jc w:val="right"/>
      </w:pPr>
      <w:r>
        <w:rPr>
          <w:color w:val="000000"/>
        </w:rPr>
        <w:t>руб.</w:t>
      </w:r>
    </w:p>
    <w:p w:rsidR="00157F4B" w:rsidRDefault="00157F4B">
      <w:pPr>
        <w:autoSpaceDE w:val="0"/>
        <w:autoSpaceDN w:val="0"/>
        <w:adjustRightInd w:val="0"/>
        <w:spacing w:line="240" w:lineRule="atLeast"/>
        <w:jc w:val="right"/>
      </w:pPr>
    </w:p>
    <w:tbl>
      <w:tblPr>
        <w:tblW w:w="0" w:type="auto"/>
        <w:tblInd w:w="93" w:type="dxa"/>
        <w:tblLayout w:type="fixed"/>
        <w:tblLook w:val="0000" w:firstRow="0" w:lastRow="0" w:firstColumn="0" w:lastColumn="0" w:noHBand="0" w:noVBand="0"/>
      </w:tblPr>
      <w:tblGrid>
        <w:gridCol w:w="4126"/>
        <w:gridCol w:w="709"/>
        <w:gridCol w:w="954"/>
        <w:gridCol w:w="1701"/>
        <w:gridCol w:w="992"/>
        <w:gridCol w:w="1276"/>
      </w:tblGrid>
      <w:tr w:rsidR="00157F4B">
        <w:tblPrEx>
          <w:tblCellMar>
            <w:top w:w="0" w:type="dxa"/>
            <w:bottom w:w="0" w:type="dxa"/>
          </w:tblCellMar>
        </w:tblPrEx>
        <w:trPr>
          <w:trHeight w:val="578"/>
        </w:trPr>
        <w:tc>
          <w:tcPr>
            <w:tcW w:w="4126"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709"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Вед</w:t>
            </w:r>
          </w:p>
        </w:tc>
        <w:tc>
          <w:tcPr>
            <w:tcW w:w="954"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РзПз</w:t>
            </w:r>
          </w:p>
        </w:tc>
        <w:tc>
          <w:tcPr>
            <w:tcW w:w="1701"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ЦС</w:t>
            </w:r>
          </w:p>
        </w:tc>
        <w:tc>
          <w:tcPr>
            <w:tcW w:w="99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Сумма</w:t>
            </w: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ВСЕГО </w:t>
            </w:r>
          </w:p>
        </w:tc>
        <w:tc>
          <w:tcPr>
            <w:tcW w:w="709"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5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Администрации сельских поселений</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Общегосударственные вопросы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0100</w:t>
            </w: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9901003150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701"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70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9900174000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412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Межбюджетные трансферты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701"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500 </w:t>
            </w:r>
          </w:p>
        </w:tc>
        <w:tc>
          <w:tcPr>
            <w:tcW w:w="1276"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bl>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right"/>
      </w:pPr>
    </w:p>
    <w:p w:rsidR="00157F4B" w:rsidRDefault="00157F4B" w:rsidP="00D94BFD">
      <w:pPr>
        <w:autoSpaceDE w:val="0"/>
        <w:autoSpaceDN w:val="0"/>
        <w:adjustRightInd w:val="0"/>
        <w:spacing w:line="240" w:lineRule="atLeast"/>
      </w:pPr>
    </w:p>
    <w:p w:rsidR="00157F4B" w:rsidRDefault="00157F4B">
      <w:pPr>
        <w:autoSpaceDE w:val="0"/>
        <w:autoSpaceDN w:val="0"/>
        <w:adjustRightInd w:val="0"/>
        <w:spacing w:line="240" w:lineRule="atLeast"/>
        <w:jc w:val="right"/>
        <w:rPr>
          <w:sz w:val="18"/>
          <w:szCs w:val="18"/>
        </w:rPr>
      </w:pP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Приложение  № 8                                                                     </w:t>
      </w: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 к  решению Совета сельского поселения</w:t>
      </w: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 Таштамакский сельсовет </w:t>
      </w: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муниципального района   </w:t>
      </w: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Аургазинский район </w:t>
      </w:r>
    </w:p>
    <w:p w:rsidR="00157F4B" w:rsidRDefault="00157F4B">
      <w:pPr>
        <w:tabs>
          <w:tab w:val="left" w:pos="10260"/>
        </w:tabs>
        <w:autoSpaceDE w:val="0"/>
        <w:autoSpaceDN w:val="0"/>
        <w:adjustRightInd w:val="0"/>
        <w:ind w:left="900" w:hanging="360"/>
        <w:jc w:val="right"/>
        <w:rPr>
          <w:sz w:val="18"/>
          <w:szCs w:val="18"/>
        </w:rPr>
      </w:pPr>
      <w:r>
        <w:rPr>
          <w:sz w:val="18"/>
          <w:szCs w:val="18"/>
        </w:rPr>
        <w:t xml:space="preserve">Республики Башкортостан </w:t>
      </w:r>
    </w:p>
    <w:p w:rsidR="00157F4B" w:rsidRDefault="00F73E9D">
      <w:pPr>
        <w:tabs>
          <w:tab w:val="left" w:pos="10260"/>
        </w:tabs>
        <w:autoSpaceDE w:val="0"/>
        <w:autoSpaceDN w:val="0"/>
        <w:adjustRightInd w:val="0"/>
        <w:ind w:left="900" w:hanging="360"/>
        <w:jc w:val="right"/>
        <w:rPr>
          <w:sz w:val="18"/>
          <w:szCs w:val="18"/>
        </w:rPr>
      </w:pPr>
      <w:r>
        <w:rPr>
          <w:sz w:val="18"/>
          <w:szCs w:val="18"/>
        </w:rPr>
        <w:t xml:space="preserve">от 24 </w:t>
      </w:r>
      <w:r w:rsidR="00157F4B">
        <w:rPr>
          <w:sz w:val="18"/>
          <w:szCs w:val="18"/>
        </w:rPr>
        <w:t xml:space="preserve"> декабря 2021 года</w:t>
      </w:r>
    </w:p>
    <w:p w:rsidR="00157F4B" w:rsidRDefault="00F73E9D">
      <w:pPr>
        <w:autoSpaceDE w:val="0"/>
        <w:autoSpaceDN w:val="0"/>
        <w:adjustRightInd w:val="0"/>
        <w:spacing w:line="240" w:lineRule="atLeast"/>
        <w:jc w:val="right"/>
        <w:rPr>
          <w:sz w:val="18"/>
          <w:szCs w:val="18"/>
        </w:rPr>
      </w:pPr>
      <w:r>
        <w:rPr>
          <w:sz w:val="18"/>
          <w:szCs w:val="18"/>
        </w:rPr>
        <w:t>№ 70</w:t>
      </w:r>
      <w:r w:rsidR="00157F4B">
        <w:rPr>
          <w:sz w:val="18"/>
          <w:szCs w:val="18"/>
        </w:rPr>
        <w:t xml:space="preserve">«О бюджете сельского поселения </w:t>
      </w:r>
    </w:p>
    <w:p w:rsidR="00157F4B" w:rsidRDefault="00157F4B">
      <w:pPr>
        <w:autoSpaceDE w:val="0"/>
        <w:autoSpaceDN w:val="0"/>
        <w:adjustRightInd w:val="0"/>
        <w:spacing w:line="240" w:lineRule="atLeast"/>
        <w:jc w:val="right"/>
        <w:rPr>
          <w:sz w:val="18"/>
          <w:szCs w:val="18"/>
        </w:rPr>
      </w:pPr>
      <w:r>
        <w:rPr>
          <w:sz w:val="18"/>
          <w:szCs w:val="18"/>
        </w:rPr>
        <w:t xml:space="preserve">Таштамакский сельсовет </w:t>
      </w:r>
    </w:p>
    <w:p w:rsidR="00157F4B" w:rsidRDefault="00157F4B">
      <w:pPr>
        <w:autoSpaceDE w:val="0"/>
        <w:autoSpaceDN w:val="0"/>
        <w:adjustRightInd w:val="0"/>
        <w:spacing w:line="240" w:lineRule="atLeast"/>
        <w:jc w:val="right"/>
        <w:rPr>
          <w:sz w:val="18"/>
          <w:szCs w:val="18"/>
        </w:rPr>
      </w:pPr>
      <w:r>
        <w:rPr>
          <w:sz w:val="18"/>
          <w:szCs w:val="18"/>
        </w:rPr>
        <w:t xml:space="preserve">муниципального района </w:t>
      </w:r>
    </w:p>
    <w:p w:rsidR="00157F4B" w:rsidRDefault="00157F4B">
      <w:pPr>
        <w:autoSpaceDE w:val="0"/>
        <w:autoSpaceDN w:val="0"/>
        <w:adjustRightInd w:val="0"/>
        <w:spacing w:line="240" w:lineRule="atLeast"/>
        <w:jc w:val="right"/>
        <w:rPr>
          <w:sz w:val="18"/>
          <w:szCs w:val="18"/>
        </w:rPr>
      </w:pPr>
      <w:r>
        <w:rPr>
          <w:sz w:val="18"/>
          <w:szCs w:val="18"/>
        </w:rPr>
        <w:t xml:space="preserve">Аургазинский район </w:t>
      </w:r>
    </w:p>
    <w:p w:rsidR="00157F4B" w:rsidRDefault="00157F4B">
      <w:pPr>
        <w:autoSpaceDE w:val="0"/>
        <w:autoSpaceDN w:val="0"/>
        <w:adjustRightInd w:val="0"/>
        <w:spacing w:line="240" w:lineRule="atLeast"/>
        <w:jc w:val="right"/>
        <w:rPr>
          <w:sz w:val="18"/>
          <w:szCs w:val="18"/>
        </w:rPr>
      </w:pPr>
      <w:r>
        <w:rPr>
          <w:sz w:val="18"/>
          <w:szCs w:val="18"/>
        </w:rPr>
        <w:t xml:space="preserve">Республики Башкортостан </w:t>
      </w:r>
    </w:p>
    <w:p w:rsidR="00157F4B" w:rsidRDefault="00157F4B">
      <w:pPr>
        <w:autoSpaceDE w:val="0"/>
        <w:autoSpaceDN w:val="0"/>
        <w:adjustRightInd w:val="0"/>
        <w:spacing w:line="240" w:lineRule="atLeast"/>
        <w:jc w:val="right"/>
        <w:rPr>
          <w:sz w:val="18"/>
          <w:szCs w:val="18"/>
        </w:rPr>
      </w:pPr>
      <w:r>
        <w:rPr>
          <w:sz w:val="18"/>
          <w:szCs w:val="18"/>
        </w:rPr>
        <w:t xml:space="preserve"> на 2022 год и на плановый период </w:t>
      </w:r>
    </w:p>
    <w:p w:rsidR="00157F4B" w:rsidRDefault="00157F4B">
      <w:pPr>
        <w:autoSpaceDE w:val="0"/>
        <w:autoSpaceDN w:val="0"/>
        <w:adjustRightInd w:val="0"/>
        <w:spacing w:line="240" w:lineRule="atLeast"/>
        <w:jc w:val="right"/>
        <w:rPr>
          <w:sz w:val="18"/>
          <w:szCs w:val="18"/>
        </w:rPr>
      </w:pPr>
      <w:r>
        <w:rPr>
          <w:sz w:val="18"/>
          <w:szCs w:val="18"/>
        </w:rPr>
        <w:t>2023 и 2024годов»</w:t>
      </w:r>
    </w:p>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jc w:val="center"/>
        <w:rPr>
          <w:color w:val="000000"/>
        </w:rPr>
      </w:pPr>
      <w:r>
        <w:rPr>
          <w:color w:val="000000"/>
        </w:rPr>
        <w:t>Ведомственная структура расходов бюджета  на 2023 и 2024 годы</w:t>
      </w:r>
    </w:p>
    <w:p w:rsidR="00157F4B" w:rsidRDefault="00157F4B">
      <w:pPr>
        <w:autoSpaceDE w:val="0"/>
        <w:autoSpaceDN w:val="0"/>
        <w:adjustRightInd w:val="0"/>
        <w:spacing w:line="240" w:lineRule="atLeast"/>
        <w:jc w:val="right"/>
      </w:pPr>
      <w:r>
        <w:rPr>
          <w:color w:val="000000"/>
        </w:rPr>
        <w:t>руб.</w:t>
      </w:r>
    </w:p>
    <w:p w:rsidR="00157F4B" w:rsidRDefault="00157F4B">
      <w:pPr>
        <w:autoSpaceDE w:val="0"/>
        <w:autoSpaceDN w:val="0"/>
        <w:adjustRightInd w:val="0"/>
        <w:spacing w:line="240" w:lineRule="atLeast"/>
        <w:jc w:val="right"/>
      </w:pPr>
    </w:p>
    <w:tbl>
      <w:tblPr>
        <w:tblW w:w="0" w:type="auto"/>
        <w:tblInd w:w="-318" w:type="dxa"/>
        <w:tblLayout w:type="fixed"/>
        <w:tblLook w:val="0000" w:firstRow="0" w:lastRow="0" w:firstColumn="0" w:lastColumn="0" w:noHBand="0" w:noVBand="0"/>
      </w:tblPr>
      <w:tblGrid>
        <w:gridCol w:w="3687"/>
        <w:gridCol w:w="709"/>
        <w:gridCol w:w="954"/>
        <w:gridCol w:w="1597"/>
        <w:gridCol w:w="992"/>
        <w:gridCol w:w="1276"/>
        <w:gridCol w:w="1276"/>
      </w:tblGrid>
      <w:tr w:rsidR="00157F4B">
        <w:tblPrEx>
          <w:tblCellMar>
            <w:top w:w="0" w:type="dxa"/>
            <w:bottom w:w="0" w:type="dxa"/>
          </w:tblCellMar>
        </w:tblPrEx>
        <w:trPr>
          <w:trHeight w:val="578"/>
        </w:trPr>
        <w:tc>
          <w:tcPr>
            <w:tcW w:w="3687"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Наименование</w:t>
            </w:r>
          </w:p>
        </w:tc>
        <w:tc>
          <w:tcPr>
            <w:tcW w:w="709"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Вед</w:t>
            </w:r>
          </w:p>
        </w:tc>
        <w:tc>
          <w:tcPr>
            <w:tcW w:w="954"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РзПз</w:t>
            </w:r>
          </w:p>
        </w:tc>
        <w:tc>
          <w:tcPr>
            <w:tcW w:w="1597"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ЦС</w:t>
            </w:r>
          </w:p>
        </w:tc>
        <w:tc>
          <w:tcPr>
            <w:tcW w:w="992"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Вид</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57F4B" w:rsidRDefault="00157F4B">
            <w:pPr>
              <w:autoSpaceDE w:val="0"/>
              <w:autoSpaceDN w:val="0"/>
              <w:adjustRightInd w:val="0"/>
              <w:jc w:val="center"/>
              <w:rPr>
                <w:b/>
                <w:bCs/>
                <w:color w:val="000000"/>
              </w:rPr>
            </w:pPr>
            <w:r>
              <w:rPr>
                <w:b/>
                <w:bCs/>
                <w:color w:val="000000"/>
              </w:rPr>
              <w:t>2023</w:t>
            </w: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ВСЕГО </w:t>
            </w:r>
          </w:p>
        </w:tc>
        <w:tc>
          <w:tcPr>
            <w:tcW w:w="709"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5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9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Администрации сельских поселений</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59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Непрограммные расходы </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Общегосударственные вопросы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0100</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Глава муниципального образования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0102</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9900102030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02040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Резервные фонды местных администраций</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бюджетные ассигнования</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07500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800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0203</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9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51180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Дорожное хозяйство</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0409</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9901003150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03150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6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06050</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200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59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9900174000</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rPr>
                <w:color w:val="000000"/>
              </w:rPr>
            </w:pPr>
            <w:r>
              <w:rPr>
                <w:color w:val="000000"/>
              </w:rPr>
              <w:t>Межбюджетные трансферты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1001</w:t>
            </w:r>
          </w:p>
        </w:tc>
        <w:tc>
          <w:tcPr>
            <w:tcW w:w="1597"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500 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992" w:type="dxa"/>
            <w:tcBorders>
              <w:top w:val="nil"/>
              <w:left w:val="nil"/>
              <w:bottom w:val="single" w:sz="4" w:space="0" w:color="auto"/>
              <w:right w:val="single" w:sz="4" w:space="0" w:color="auto"/>
            </w:tcBorders>
            <w:vAlign w:val="center"/>
          </w:tcPr>
          <w:p w:rsidR="00157F4B" w:rsidRDefault="00157F4B">
            <w:pPr>
              <w:autoSpaceDE w:val="0"/>
              <w:autoSpaceDN w:val="0"/>
              <w:adjustRightInd w:val="0"/>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Иные средства</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900</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r>
      <w:tr w:rsidR="00157F4B">
        <w:tblPrEx>
          <w:tblCellMar>
            <w:top w:w="0" w:type="dxa"/>
            <w:bottom w:w="0" w:type="dxa"/>
          </w:tblCellMar>
        </w:tblPrEx>
        <w:trPr>
          <w:trHeight w:val="300"/>
        </w:trPr>
        <w:tc>
          <w:tcPr>
            <w:tcW w:w="3687" w:type="dxa"/>
            <w:tcBorders>
              <w:top w:val="nil"/>
              <w:left w:val="single" w:sz="4" w:space="0" w:color="auto"/>
              <w:bottom w:val="single" w:sz="4" w:space="0" w:color="auto"/>
              <w:right w:val="single" w:sz="4" w:space="0" w:color="auto"/>
            </w:tcBorders>
          </w:tcPr>
          <w:p w:rsidR="00157F4B" w:rsidRDefault="00157F4B">
            <w:pPr>
              <w:autoSpaceDE w:val="0"/>
              <w:autoSpaceDN w:val="0"/>
              <w:adjustRightInd w:val="0"/>
              <w:rPr>
                <w:color w:val="000000"/>
              </w:rPr>
            </w:pPr>
            <w:r>
              <w:rPr>
                <w:color w:val="000000"/>
              </w:rPr>
              <w:t>Условно утвержденные расходы</w:t>
            </w:r>
          </w:p>
        </w:tc>
        <w:tc>
          <w:tcPr>
            <w:tcW w:w="709"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791</w:t>
            </w:r>
          </w:p>
        </w:tc>
        <w:tc>
          <w:tcPr>
            <w:tcW w:w="954"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w:t>
            </w:r>
          </w:p>
        </w:tc>
        <w:tc>
          <w:tcPr>
            <w:tcW w:w="1597"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99999</w:t>
            </w:r>
          </w:p>
        </w:tc>
        <w:tc>
          <w:tcPr>
            <w:tcW w:w="992" w:type="dxa"/>
            <w:tcBorders>
              <w:top w:val="nil"/>
              <w:left w:val="nil"/>
              <w:bottom w:val="single" w:sz="4" w:space="0" w:color="auto"/>
              <w:right w:val="single" w:sz="4" w:space="0" w:color="auto"/>
            </w:tcBorders>
          </w:tcPr>
          <w:p w:rsidR="00157F4B" w:rsidRDefault="00157F4B">
            <w:pPr>
              <w:autoSpaceDE w:val="0"/>
              <w:autoSpaceDN w:val="0"/>
              <w:adjustRightInd w:val="0"/>
              <w:rPr>
                <w:color w:val="000000"/>
              </w:rPr>
            </w:pPr>
            <w:r>
              <w:rPr>
                <w:color w:val="000000"/>
              </w:rPr>
              <w:t>999</w:t>
            </w:r>
          </w:p>
        </w:tc>
        <w:tc>
          <w:tcPr>
            <w:tcW w:w="1276" w:type="dxa"/>
            <w:tcBorders>
              <w:top w:val="single" w:sz="4" w:space="0" w:color="auto"/>
              <w:left w:val="nil"/>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c>
          <w:tcPr>
            <w:tcW w:w="1276" w:type="dxa"/>
            <w:tcBorders>
              <w:top w:val="nil"/>
              <w:left w:val="single" w:sz="4" w:space="0" w:color="auto"/>
              <w:bottom w:val="single" w:sz="4" w:space="0" w:color="auto"/>
              <w:right w:val="single" w:sz="4" w:space="0" w:color="auto"/>
            </w:tcBorders>
            <w:vAlign w:val="center"/>
          </w:tcPr>
          <w:p w:rsidR="00157F4B" w:rsidRDefault="00157F4B">
            <w:pPr>
              <w:autoSpaceDE w:val="0"/>
              <w:autoSpaceDN w:val="0"/>
              <w:adjustRightInd w:val="0"/>
              <w:jc w:val="right"/>
              <w:rPr>
                <w:color w:val="000000"/>
              </w:rPr>
            </w:pPr>
            <w:r>
              <w:rPr>
                <w:color w:val="000000"/>
              </w:rPr>
              <w:t xml:space="preserve"> </w:t>
            </w:r>
          </w:p>
        </w:tc>
      </w:tr>
    </w:tbl>
    <w:p w:rsidR="00157F4B" w:rsidRDefault="00157F4B">
      <w:pPr>
        <w:autoSpaceDE w:val="0"/>
        <w:autoSpaceDN w:val="0"/>
        <w:adjustRightInd w:val="0"/>
        <w:spacing w:line="240" w:lineRule="atLeast"/>
        <w:jc w:val="right"/>
      </w:pPr>
    </w:p>
    <w:p w:rsidR="00157F4B" w:rsidRDefault="00157F4B">
      <w:pPr>
        <w:autoSpaceDE w:val="0"/>
        <w:autoSpaceDN w:val="0"/>
        <w:adjustRightInd w:val="0"/>
        <w:spacing w:line="240" w:lineRule="atLeast"/>
      </w:pPr>
    </w:p>
    <w:p w:rsidR="00157F4B" w:rsidRDefault="00157F4B">
      <w:pPr>
        <w:autoSpaceDE w:val="0"/>
        <w:autoSpaceDN w:val="0"/>
        <w:adjustRightInd w:val="0"/>
        <w:spacing w:line="240" w:lineRule="atLeast"/>
        <w:rPr>
          <w:sz w:val="28"/>
          <w:szCs w:val="28"/>
        </w:rPr>
      </w:pPr>
    </w:p>
    <w:sectPr w:rsidR="00157F4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4B"/>
    <w:rsid w:val="00157F4B"/>
    <w:rsid w:val="00244116"/>
    <w:rsid w:val="00383C3B"/>
    <w:rsid w:val="005638AD"/>
    <w:rsid w:val="00586F43"/>
    <w:rsid w:val="00662392"/>
    <w:rsid w:val="00C12AAE"/>
    <w:rsid w:val="00C6698C"/>
    <w:rsid w:val="00D94BFD"/>
    <w:rsid w:val="00DD20CC"/>
    <w:rsid w:val="00F7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F768E1-BF12-48D7-B344-FC017426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3E9D"/>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3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BF166144BVDf6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6485</Words>
  <Characters>36970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1</cp:lastModifiedBy>
  <cp:revision>3</cp:revision>
  <cp:lastPrinted>2021-12-14T11:26:00Z</cp:lastPrinted>
  <dcterms:created xsi:type="dcterms:W3CDTF">2022-11-11T10:37:00Z</dcterms:created>
  <dcterms:modified xsi:type="dcterms:W3CDTF">2022-11-11T10:38:00Z</dcterms:modified>
</cp:coreProperties>
</file>