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B" w:rsidRDefault="00467AAB" w:rsidP="00D366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A5026"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467AAB" w:rsidRDefault="00467AAB" w:rsidP="00D366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Утвержден  постановлением</w:t>
      </w:r>
    </w:p>
    <w:p w:rsidR="00467AAB" w:rsidRDefault="00467AAB" w:rsidP="00D366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Администрации </w:t>
      </w:r>
      <w:smartTag w:uri="urn:schemas-microsoft-com:office:smarttags" w:element="PersonName">
        <w:smartTagPr>
          <w:attr w:name="ProductID" w:val="СП Таштамакский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СП Таштамакский</w:t>
        </w:r>
      </w:smartTag>
    </w:p>
    <w:p w:rsidR="00467AAB" w:rsidRDefault="00467AAB" w:rsidP="00D366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сельсовет  МР</w:t>
      </w:r>
    </w:p>
    <w:p w:rsidR="00467AAB" w:rsidRDefault="00467AAB" w:rsidP="00D366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Аургазинский район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 РБ</w:t>
      </w:r>
    </w:p>
    <w:p w:rsidR="00467AAB" w:rsidRDefault="00467AAB" w:rsidP="00D366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от «01» февраля 2019г № 3</w:t>
      </w:r>
    </w:p>
    <w:p w:rsidR="00467AAB" w:rsidRDefault="00467AAB" w:rsidP="00D366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467AAB" w:rsidRPr="00FA5026" w:rsidRDefault="00467AAB" w:rsidP="00D366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67AAB" w:rsidRDefault="00467AAB" w:rsidP="00D36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7AAB" w:rsidRDefault="00467AAB" w:rsidP="00EB16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16E1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467AAB" w:rsidRPr="00EB16E1" w:rsidRDefault="00467AAB" w:rsidP="00EB16E1">
      <w:pPr>
        <w:pStyle w:val="ConsPlusTitle"/>
        <w:jc w:val="center"/>
        <w:rPr>
          <w:sz w:val="28"/>
          <w:szCs w:val="28"/>
        </w:rPr>
      </w:pPr>
      <w:r w:rsidRPr="00EB16E1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</w:t>
      </w:r>
      <w:smartTag w:uri="urn:schemas-microsoft-com:office:smarttags" w:element="PersonName">
        <w:smartTagPr>
          <w:attr w:name="ProductID" w:val="СП Таштамакский"/>
        </w:smartTagPr>
        <w:r>
          <w:rPr>
            <w:rFonts w:ascii="Times New Roman" w:hAnsi="Times New Roman" w:cs="Times New Roman"/>
            <w:sz w:val="28"/>
            <w:szCs w:val="28"/>
          </w:rPr>
          <w:t xml:space="preserve">СП </w:t>
        </w:r>
        <w:smartTag w:uri="urn:schemas-microsoft-com:office:smarttags" w:element="PersonName">
          <w:r>
            <w:rPr>
              <w:rFonts w:ascii="Times New Roman" w:hAnsi="Times New Roman" w:cs="Times New Roman"/>
              <w:sz w:val="28"/>
              <w:szCs w:val="28"/>
            </w:rPr>
            <w:t>Таштамакский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6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отдел информационно-правового обеспечения"/>
        </w:smartTagPr>
        <w:r w:rsidRPr="00EB16E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ургазинский </w:t>
        </w:r>
        <w:r w:rsidRPr="00EB16E1">
          <w:rPr>
            <w:rFonts w:ascii="Times New Roman" w:hAnsi="Times New Roman" w:cs="Times New Roman"/>
            <w:sz w:val="28"/>
            <w:szCs w:val="28"/>
          </w:rPr>
          <w:t>район</w:t>
        </w:r>
      </w:smartTag>
      <w:r w:rsidRPr="00EB16E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467AAB" w:rsidRDefault="00467AAB" w:rsidP="00D3664A">
      <w:pPr>
        <w:pStyle w:val="ConsPlusNormal"/>
        <w:jc w:val="both"/>
      </w:pPr>
    </w:p>
    <w:p w:rsidR="00467AAB" w:rsidRDefault="00467AAB" w:rsidP="00D3664A">
      <w:pPr>
        <w:pStyle w:val="ConsPlusNormal"/>
        <w:jc w:val="both"/>
      </w:pPr>
    </w:p>
    <w:p w:rsidR="00467AAB" w:rsidRPr="00D3664A" w:rsidRDefault="00467AAB" w:rsidP="00D36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экспертизы проекта административного регламента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контроля  </w:t>
      </w:r>
      <w:r w:rsidRPr="00D3664A">
        <w:rPr>
          <w:rFonts w:ascii="Times New Roman" w:hAnsi="Times New Roman" w:cs="Times New Roman"/>
          <w:sz w:val="24"/>
          <w:szCs w:val="24"/>
        </w:rPr>
        <w:t xml:space="preserve"> и (или) проекта административ</w:t>
      </w:r>
      <w:r>
        <w:rPr>
          <w:rFonts w:ascii="Times New Roman" w:hAnsi="Times New Roman" w:cs="Times New Roman"/>
          <w:sz w:val="24"/>
          <w:szCs w:val="24"/>
        </w:rPr>
        <w:t xml:space="preserve">ного регламента предоставления </w:t>
      </w:r>
      <w:r w:rsidRPr="00D36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3664A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</w:t>
      </w:r>
      <w:r>
        <w:rPr>
          <w:rFonts w:ascii="Times New Roman" w:hAnsi="Times New Roman" w:cs="Times New Roman"/>
          <w:sz w:val="24"/>
          <w:szCs w:val="24"/>
        </w:rPr>
        <w:t>нта), разработанных  органами местного самоуправления</w:t>
      </w:r>
      <w:r w:rsidRPr="00D3664A">
        <w:rPr>
          <w:rFonts w:ascii="Times New Roman" w:hAnsi="Times New Roman" w:cs="Times New Roman"/>
          <w:sz w:val="24"/>
          <w:szCs w:val="24"/>
        </w:rPr>
        <w:t>.</w:t>
      </w:r>
    </w:p>
    <w:p w:rsidR="00467AAB" w:rsidRPr="00D3664A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2. Экспертиза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отделом информационно-правового обеспечения Администрации муниципального района </w:t>
      </w:r>
      <w:smartTag w:uri="urn:schemas-microsoft-com:office:smarttags" w:element="PersonName">
        <w:smartTagPr>
          <w:attr w:name="ProductID" w:val="отдел информационно-правового обеспечения"/>
        </w:smartTagPr>
        <w:r>
          <w:rPr>
            <w:rFonts w:ascii="Times New Roman" w:hAnsi="Times New Roman" w:cs="Times New Roman"/>
            <w:sz w:val="24"/>
            <w:szCs w:val="24"/>
          </w:rPr>
          <w:t>Аургазинский район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D3664A">
        <w:rPr>
          <w:rFonts w:ascii="Times New Roman" w:hAnsi="Times New Roman" w:cs="Times New Roman"/>
          <w:sz w:val="24"/>
          <w:szCs w:val="24"/>
        </w:rPr>
        <w:t>.</w:t>
      </w:r>
    </w:p>
    <w:p w:rsidR="00467AAB" w:rsidRPr="00D3664A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3. </w:t>
      </w:r>
      <w:r w:rsidRPr="000677A3">
        <w:rPr>
          <w:rFonts w:ascii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4" w:history="1">
        <w:r w:rsidRPr="000677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77A3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или Федерального </w:t>
      </w:r>
      <w:hyperlink r:id="rId5" w:history="1">
        <w:r w:rsidRPr="000677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77A3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</w:t>
      </w:r>
      <w:r w:rsidRPr="00D3664A"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3664A">
        <w:rPr>
          <w:rFonts w:ascii="Times New Roman" w:hAnsi="Times New Roman" w:cs="Times New Roman"/>
          <w:sz w:val="24"/>
          <w:szCs w:val="24"/>
        </w:rPr>
        <w:t xml:space="preserve"> услуги или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64A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64A">
        <w:rPr>
          <w:rFonts w:ascii="Times New Roman" w:hAnsi="Times New Roman" w:cs="Times New Roman"/>
          <w:sz w:val="24"/>
          <w:szCs w:val="24"/>
        </w:rPr>
        <w:t xml:space="preserve">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государственной услуге или осуществлении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64A">
        <w:rPr>
          <w:rFonts w:ascii="Times New Roman" w:hAnsi="Times New Roman" w:cs="Times New Roman"/>
          <w:sz w:val="24"/>
          <w:szCs w:val="24"/>
        </w:rPr>
        <w:t xml:space="preserve"> контроля в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3664A">
        <w:rPr>
          <w:rFonts w:ascii="Times New Roman" w:hAnsi="Times New Roman" w:cs="Times New Roman"/>
          <w:sz w:val="24"/>
          <w:szCs w:val="24"/>
        </w:rPr>
        <w:t xml:space="preserve"> услуг 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3664A">
        <w:rPr>
          <w:rFonts w:ascii="Times New Roman" w:hAnsi="Times New Roman" w:cs="Times New Roman"/>
          <w:sz w:val="24"/>
          <w:szCs w:val="24"/>
        </w:rPr>
        <w:t xml:space="preserve"> функций по осуществлению </w:t>
      </w:r>
      <w:r>
        <w:rPr>
          <w:rFonts w:ascii="Times New Roman" w:hAnsi="Times New Roman" w:cs="Times New Roman"/>
          <w:sz w:val="24"/>
          <w:szCs w:val="24"/>
        </w:rPr>
        <w:t>муниципальных контроля</w:t>
      </w:r>
      <w:r w:rsidRPr="00D3664A">
        <w:rPr>
          <w:rFonts w:ascii="Times New Roman" w:hAnsi="Times New Roman" w:cs="Times New Roman"/>
          <w:sz w:val="24"/>
          <w:szCs w:val="24"/>
        </w:rPr>
        <w:t xml:space="preserve"> (далее - перечень).</w:t>
      </w:r>
    </w:p>
    <w:p w:rsidR="00467AAB" w:rsidRPr="00D3664A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4. В отношении проекта административного регламента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D3664A">
        <w:rPr>
          <w:rFonts w:ascii="Times New Roman" w:hAnsi="Times New Roman" w:cs="Times New Roman"/>
          <w:sz w:val="24"/>
          <w:szCs w:val="24"/>
        </w:rPr>
        <w:t xml:space="preserve">, проекта изменений в административный регламент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64A">
        <w:rPr>
          <w:rFonts w:ascii="Times New Roman" w:hAnsi="Times New Roman" w:cs="Times New Roman"/>
          <w:sz w:val="24"/>
          <w:szCs w:val="24"/>
        </w:rPr>
        <w:t xml:space="preserve"> контроля, а также проекта акта об отмене административного регламента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64A">
        <w:rPr>
          <w:rFonts w:ascii="Times New Roman" w:hAnsi="Times New Roman" w:cs="Times New Roman"/>
          <w:sz w:val="24"/>
          <w:szCs w:val="24"/>
        </w:rPr>
        <w:t xml:space="preserve"> контроля проводится оценка их соответствия положениям Федерального </w:t>
      </w:r>
      <w:hyperlink r:id="rId6" w:history="1">
        <w:r w:rsidRPr="00D366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664A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контроля.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5. </w:t>
      </w:r>
      <w:r w:rsidRPr="00B87772">
        <w:rPr>
          <w:rFonts w:ascii="Times New Roman" w:hAnsi="Times New Roman" w:cs="Times New Roman"/>
          <w:sz w:val="24"/>
          <w:szCs w:val="24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 услуги проводится оценка их соответствия положениям Федерального </w:t>
      </w:r>
      <w:hyperlink r:id="rId7" w:history="1">
        <w:r w:rsidRPr="00B87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8777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8" w:history="1">
        <w:r w:rsidRPr="00B87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777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форме;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6.Структурные подразделения Администрации, бюджетные учреждения и другие организации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</w:t>
      </w:r>
      <w:smartTag w:uri="urn:schemas-microsoft-com:office:smarttags" w:element="PersonName">
        <w:smartTagPr>
          <w:attr w:name="ProductID" w:val="отдел информационно-правового обеспечения"/>
        </w:smartTagPr>
        <w:r w:rsidRPr="00B87772">
          <w:rPr>
            <w:rFonts w:ascii="Times New Roman" w:hAnsi="Times New Roman" w:cs="Times New Roman"/>
            <w:sz w:val="24"/>
            <w:szCs w:val="24"/>
          </w:rPr>
          <w:t>отдел</w:t>
        </w:r>
        <w:r>
          <w:rPr>
            <w:rFonts w:ascii="Times New Roman" w:hAnsi="Times New Roman" w:cs="Times New Roman"/>
            <w:sz w:val="24"/>
            <w:szCs w:val="24"/>
          </w:rPr>
          <w:t xml:space="preserve"> информационно-правового обеспечения</w:t>
        </w:r>
      </w:smartTag>
      <w:r w:rsidRPr="00B877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7772">
        <w:rPr>
          <w:rFonts w:ascii="Times New Roman" w:hAnsi="Times New Roman" w:cs="Times New Roman"/>
          <w:sz w:val="24"/>
          <w:szCs w:val="24"/>
        </w:rPr>
        <w:t>.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отделом </w:t>
      </w:r>
      <w:r>
        <w:rPr>
          <w:rFonts w:ascii="Times New Roman" w:hAnsi="Times New Roman" w:cs="Times New Roman"/>
          <w:sz w:val="24"/>
          <w:szCs w:val="24"/>
        </w:rPr>
        <w:t>информационно-правового обеспечения</w:t>
      </w:r>
      <w:r w:rsidRPr="00B877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7772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его получения.</w:t>
      </w:r>
    </w:p>
    <w:p w:rsidR="00467AAB" w:rsidRPr="000707BE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 </w:t>
      </w:r>
      <w:r w:rsidRPr="000707BE">
        <w:rPr>
          <w:rFonts w:ascii="Times New Roman" w:hAnsi="Times New Roman" w:cs="Times New Roman"/>
          <w:b/>
          <w:sz w:val="24"/>
          <w:szCs w:val="24"/>
        </w:rPr>
        <w:t>начальником отдела или специалистом ответственным за экспертизу указанных проектов.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smartTag w:uri="urn:schemas-microsoft-com:office:smarttags" w:element="PersonName">
        <w:smartTagPr>
          <w:attr w:name="ProductID" w:val="отдел информационно-правового обеспечения"/>
        </w:smartTagPr>
        <w:r w:rsidRPr="00B87772">
          <w:rPr>
            <w:rFonts w:ascii="Times New Roman" w:hAnsi="Times New Roman" w:cs="Times New Roman"/>
            <w:sz w:val="24"/>
            <w:szCs w:val="24"/>
          </w:rPr>
          <w:t>отдел</w:t>
        </w:r>
        <w:r>
          <w:rPr>
            <w:rFonts w:ascii="Times New Roman" w:hAnsi="Times New Roman" w:cs="Times New Roman"/>
            <w:sz w:val="24"/>
            <w:szCs w:val="24"/>
          </w:rPr>
          <w:t xml:space="preserve"> информационно-правового обеспечения</w:t>
        </w:r>
      </w:smartTag>
      <w:r w:rsidRPr="00B877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7772">
        <w:rPr>
          <w:rFonts w:ascii="Times New Roman" w:hAnsi="Times New Roman" w:cs="Times New Roman"/>
          <w:sz w:val="24"/>
          <w:szCs w:val="24"/>
        </w:rPr>
        <w:t>.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11.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 структурные подразделения администрации, бюджетные учреждения и другие организации,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467AAB" w:rsidRPr="00B87772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 xml:space="preserve">При наличии разногласий структурные подразделения администрации, бюджетные учреждения и другие организации,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рассмотрение таких разногласий в порядке, установленном </w:t>
      </w:r>
      <w:hyperlink r:id="rId9" w:history="1">
        <w:r w:rsidRPr="00B8777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87772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 w:rsidR="00467AAB" w:rsidRPr="00D3664A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CD9">
        <w:rPr>
          <w:rFonts w:ascii="Times New Roman" w:hAnsi="Times New Roman" w:cs="Times New Roman"/>
          <w:sz w:val="24"/>
          <w:szCs w:val="24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 структурных подразделений, руководителями бюджетных </w:t>
      </w:r>
      <w:r>
        <w:rPr>
          <w:rFonts w:ascii="Times New Roman" w:hAnsi="Times New Roman" w:cs="Times New Roman"/>
          <w:sz w:val="24"/>
          <w:szCs w:val="24"/>
        </w:rPr>
        <w:t>учреждений и других организаций</w:t>
      </w:r>
      <w:r w:rsidRPr="00505CD9">
        <w:rPr>
          <w:rFonts w:ascii="Times New Roman" w:hAnsi="Times New Roman" w:cs="Times New Roman"/>
          <w:sz w:val="24"/>
          <w:szCs w:val="24"/>
        </w:rPr>
        <w:t>, ответственными 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 начальником отдела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информационно-правового обеспечения</w:t>
      </w:r>
      <w:r w:rsidRPr="00505CD9">
        <w:rPr>
          <w:rFonts w:ascii="Times New Roman" w:hAnsi="Times New Roman" w:cs="Times New Roman"/>
          <w:sz w:val="24"/>
          <w:szCs w:val="24"/>
        </w:rPr>
        <w:t xml:space="preserve"> или специалистом, ответственным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467AAB" w:rsidRPr="00D3664A" w:rsidRDefault="00467AAB" w:rsidP="00D3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в отдел информационно-правового обеспечения Администрации муниципального района </w:t>
      </w:r>
      <w:r w:rsidRPr="00D3664A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467AAB" w:rsidRDefault="00467AAB" w:rsidP="00D3664A">
      <w:pPr>
        <w:pStyle w:val="ConsPlusNormal"/>
        <w:ind w:firstLine="540"/>
        <w:jc w:val="both"/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67AAB" w:rsidRPr="00B17B15" w:rsidRDefault="00467AAB" w:rsidP="00912A2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17B15">
        <w:rPr>
          <w:rFonts w:ascii="Times New Roman" w:hAnsi="Times New Roman" w:cs="Times New Roman"/>
          <w:sz w:val="20"/>
        </w:rPr>
        <w:t>Приложение</w:t>
      </w:r>
    </w:p>
    <w:p w:rsidR="00467AAB" w:rsidRPr="00B17B15" w:rsidRDefault="00467AAB" w:rsidP="00912A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17B15">
        <w:rPr>
          <w:rFonts w:ascii="Times New Roman" w:hAnsi="Times New Roman" w:cs="Times New Roman"/>
          <w:sz w:val="20"/>
        </w:rPr>
        <w:t>к Порядку проведения</w:t>
      </w:r>
    </w:p>
    <w:p w:rsidR="00467AAB" w:rsidRPr="00B17B15" w:rsidRDefault="00467AAB" w:rsidP="00912A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17B15">
        <w:rPr>
          <w:rFonts w:ascii="Times New Roman" w:hAnsi="Times New Roman" w:cs="Times New Roman"/>
          <w:sz w:val="20"/>
        </w:rPr>
        <w:t>экспертизы проектов</w:t>
      </w:r>
    </w:p>
    <w:p w:rsidR="00467AAB" w:rsidRPr="00B17B15" w:rsidRDefault="00467AAB" w:rsidP="00912A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17B15">
        <w:rPr>
          <w:rFonts w:ascii="Times New Roman" w:hAnsi="Times New Roman" w:cs="Times New Roman"/>
          <w:sz w:val="20"/>
        </w:rPr>
        <w:t>административных регламентов</w:t>
      </w:r>
    </w:p>
    <w:p w:rsidR="00467AAB" w:rsidRPr="00B17B15" w:rsidRDefault="00467AAB" w:rsidP="00912A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17B15">
        <w:rPr>
          <w:rFonts w:ascii="Times New Roman" w:hAnsi="Times New Roman" w:cs="Times New Roman"/>
          <w:sz w:val="20"/>
        </w:rPr>
        <w:t xml:space="preserve">исполнения муниципальной  </w:t>
      </w:r>
    </w:p>
    <w:p w:rsidR="00467AAB" w:rsidRPr="00B17B15" w:rsidRDefault="00467AAB" w:rsidP="00912A2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функции </w:t>
      </w:r>
      <w:r w:rsidRPr="00B17B15">
        <w:rPr>
          <w:rFonts w:ascii="Times New Roman" w:hAnsi="Times New Roman" w:cs="Times New Roman"/>
          <w:sz w:val="20"/>
        </w:rPr>
        <w:t>и административных</w:t>
      </w:r>
    </w:p>
    <w:p w:rsidR="00467AAB" w:rsidRPr="00B17B15" w:rsidRDefault="00467AAB" w:rsidP="00912A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17B15">
        <w:rPr>
          <w:rFonts w:ascii="Times New Roman" w:hAnsi="Times New Roman" w:cs="Times New Roman"/>
          <w:sz w:val="20"/>
        </w:rPr>
        <w:t>регламентов предоставления</w:t>
      </w:r>
    </w:p>
    <w:p w:rsidR="00467AAB" w:rsidRPr="00B17B15" w:rsidRDefault="00467AAB" w:rsidP="00912A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17B15">
        <w:rPr>
          <w:rFonts w:ascii="Times New Roman" w:hAnsi="Times New Roman" w:cs="Times New Roman"/>
          <w:sz w:val="20"/>
        </w:rPr>
        <w:t xml:space="preserve">муниципальной </w:t>
      </w:r>
      <w:r>
        <w:rPr>
          <w:rFonts w:ascii="Times New Roman" w:hAnsi="Times New Roman" w:cs="Times New Roman"/>
          <w:sz w:val="20"/>
        </w:rPr>
        <w:t xml:space="preserve"> </w:t>
      </w:r>
      <w:r w:rsidRPr="00B17B15">
        <w:rPr>
          <w:rFonts w:ascii="Times New Roman" w:hAnsi="Times New Roman" w:cs="Times New Roman"/>
          <w:sz w:val="20"/>
        </w:rPr>
        <w:t xml:space="preserve"> услуг</w:t>
      </w:r>
      <w:r>
        <w:rPr>
          <w:rFonts w:ascii="Times New Roman" w:hAnsi="Times New Roman" w:cs="Times New Roman"/>
          <w:sz w:val="20"/>
        </w:rPr>
        <w:t>и</w:t>
      </w:r>
    </w:p>
    <w:p w:rsidR="00467AAB" w:rsidRPr="00B17B15" w:rsidRDefault="00467AAB" w:rsidP="00912A2A">
      <w:pPr>
        <w:spacing w:after="1"/>
        <w:rPr>
          <w:sz w:val="20"/>
          <w:szCs w:val="20"/>
        </w:rPr>
      </w:pPr>
    </w:p>
    <w:p w:rsidR="00467AAB" w:rsidRPr="00CA5320" w:rsidRDefault="00467AAB" w:rsidP="00912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CA5320">
        <w:rPr>
          <w:rFonts w:ascii="Times New Roman" w:hAnsi="Times New Roman" w:cs="Times New Roman"/>
          <w:sz w:val="24"/>
          <w:szCs w:val="24"/>
        </w:rPr>
        <w:t>ЗАКЛЮЧЕНИЕ</w:t>
      </w:r>
    </w:p>
    <w:p w:rsidR="00467AAB" w:rsidRPr="00CA5320" w:rsidRDefault="00467AAB" w:rsidP="00912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на проект административного регламента исполнения</w:t>
      </w:r>
    </w:p>
    <w:p w:rsidR="00467AAB" w:rsidRPr="00CA5320" w:rsidRDefault="00467AAB" w:rsidP="00912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функции (предоставления</w:t>
      </w:r>
    </w:p>
    <w:p w:rsidR="00467AAB" w:rsidRPr="00CA5320" w:rsidRDefault="00467AAB" w:rsidP="00912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1. Общие сведения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1.1. Настоящее экспертное заключение дано на __________________________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административного регламента)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1.2. Проект административного регламента разработан 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наименование органа разработавшего регламент</w:t>
      </w:r>
      <w:r w:rsidRPr="00CA5320">
        <w:rPr>
          <w:rFonts w:ascii="Times New Roman" w:hAnsi="Times New Roman" w:cs="Times New Roman"/>
          <w:sz w:val="24"/>
          <w:szCs w:val="24"/>
        </w:rPr>
        <w:t>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1.3. Дата проведения экспертизы - "__" ____________ 20___ года.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1.4. Комплектность поступивших на экспертизу материалов: 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(указывается перечень отсутствующих документов)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1.5. В пояснительной записке не отражено: _____________________________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(указывается информация, не отраженная в пояснительной записке)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2. Оценка соответствия проекта административного регламента</w:t>
      </w:r>
    </w:p>
    <w:p w:rsidR="00467AAB" w:rsidRPr="00CA5320" w:rsidRDefault="00467AAB" w:rsidP="00912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требованиям, предъявляемым к нему Федеральным </w:t>
      </w:r>
      <w:hyperlink r:id="rId10" w:history="1">
        <w:r w:rsidRPr="00CA532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467AAB" w:rsidRPr="00CA5320" w:rsidRDefault="00467AAB" w:rsidP="00912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</w:t>
      </w:r>
    </w:p>
    <w:p w:rsidR="00467AAB" w:rsidRPr="00CA5320" w:rsidRDefault="00467AAB" w:rsidP="00912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и муниципальных услуг" и принятыми в соответствии с ним</w:t>
      </w:r>
    </w:p>
    <w:p w:rsidR="00467AAB" w:rsidRPr="00CA5320" w:rsidRDefault="00467AAB" w:rsidP="00912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2.1.  Соответствие  структуры  и  содержания  проекта административного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регламента,  в  том  ч</w:t>
      </w:r>
      <w:r>
        <w:rPr>
          <w:rFonts w:ascii="Times New Roman" w:hAnsi="Times New Roman" w:cs="Times New Roman"/>
          <w:sz w:val="24"/>
          <w:szCs w:val="24"/>
        </w:rPr>
        <w:t>исле  стандарта  исполнения  муниципальной</w:t>
      </w:r>
      <w:r w:rsidRPr="00CA5320">
        <w:rPr>
          <w:rFonts w:ascii="Times New Roman" w:hAnsi="Times New Roman" w:cs="Times New Roman"/>
          <w:sz w:val="24"/>
          <w:szCs w:val="24"/>
        </w:rPr>
        <w:t xml:space="preserve">  функции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(предоставления  муниципальной</w:t>
      </w:r>
      <w:r w:rsidRPr="00CA5320">
        <w:rPr>
          <w:rFonts w:ascii="Times New Roman" w:hAnsi="Times New Roman" w:cs="Times New Roman"/>
          <w:sz w:val="24"/>
          <w:szCs w:val="24"/>
        </w:rPr>
        <w:t xml:space="preserve">  услуги), требованиям, предъявляемым к ним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Федеральным   законом  "Об  организации  предоставления  государственных  и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муниципальных   услуг"  и  принятыми  в  соответствии  с  ним  нормативными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правовыми актами __________________________________________________________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(указываются нарушения требований к структуре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     и содержанию проекта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административного регламента)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2.2.  Полнота описания в проекте административного регламента порядка и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ловий исполнения муниципальной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функции и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услуги, установленных законодательством: __________________________________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             (указываются нарушения описания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               порядка и условий исполнения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функции (предоставления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услуги))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2.3.    Оптимизация    порядка   исполнения 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A5320">
        <w:rPr>
          <w:rFonts w:ascii="Times New Roman" w:hAnsi="Times New Roman" w:cs="Times New Roman"/>
          <w:sz w:val="24"/>
          <w:szCs w:val="24"/>
        </w:rPr>
        <w:t xml:space="preserve">   функции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(предоставления муниципальной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услуги), в том числе: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1)  упорядочение  административных процедур и административных действий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при  исполнении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 функции  (предоставления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>услуги): __________________________________________________________________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(указывается на наличие/отсутствие в проекте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положений, направленных на упорядочение административных процедур и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административных действий)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2)  устранение  избыточных административных процедур и административных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действий: _________________________________________________________________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(указывается на наличие/отсутствие в проекте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положений, устраняющих избыточные административные процедуры и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административные действия)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3)  сокращение срока исполнения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функции (предоставления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   услуги),    а    также    срока   выполнения   отдельных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административных  процедур  и административных действий в рамках исполнения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функции (предоставления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услуги): 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(указывается на то, предусмотрено/не предусмотрено сокращение срока)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4)  исполнение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>функции в электронной форме, если форма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предусмотрена   нормативными  правовыми  актами  исполнительных  органов  и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нормативными  правовыми  актами, регулирующими межведомственный электронный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документооборот: __________________________________________________________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(указывается на то, предусмотрена/не предусмотрена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возможность исполнения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>функции в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электронной форме)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5)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 в электронной форме: 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(указывается на то, предусмотрена/не предусмотрена возможность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 в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электронной форме)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3. Оценка учета в проекте административного регламента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результатов его независимой экспертизы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(указываются замечания независимых экспертов, информация об учете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 этих замечаний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исполнительным органом, оценивается необходимость включения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замечаний (предложений) в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проект административного регламента)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4. Заключение по результатам проведения независимой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экспертизы проекта административного регламента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(рекомендуется к доработке в соответствии с указанными замечаниями и (или)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предложениями; рекомендуется к принятию; не рекомендуется к принятию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- нужное указать)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Должность лица,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проводившего экспертизу    _______________     __________________________".</w:t>
      </w:r>
    </w:p>
    <w:p w:rsidR="00467AAB" w:rsidRPr="00CA5320" w:rsidRDefault="00467AAB" w:rsidP="00912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(расшифровка подписи)</w:t>
      </w:r>
    </w:p>
    <w:p w:rsidR="00467AAB" w:rsidRPr="00CA5320" w:rsidRDefault="00467AAB" w:rsidP="00912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Pr="00CA5320" w:rsidRDefault="00467AAB" w:rsidP="00912A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67AAB" w:rsidRDefault="00467AAB"/>
    <w:sectPr w:rsidR="00467AAB" w:rsidSect="00E9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64A"/>
    <w:rsid w:val="000677A3"/>
    <w:rsid w:val="000707BE"/>
    <w:rsid w:val="0025626D"/>
    <w:rsid w:val="0038461D"/>
    <w:rsid w:val="00467AAB"/>
    <w:rsid w:val="004E244B"/>
    <w:rsid w:val="00505CD9"/>
    <w:rsid w:val="005078B3"/>
    <w:rsid w:val="005C3365"/>
    <w:rsid w:val="007E08DC"/>
    <w:rsid w:val="007F2309"/>
    <w:rsid w:val="008755CB"/>
    <w:rsid w:val="00912A2A"/>
    <w:rsid w:val="009F7BFB"/>
    <w:rsid w:val="00A427C0"/>
    <w:rsid w:val="00A66F87"/>
    <w:rsid w:val="00B17B15"/>
    <w:rsid w:val="00B87772"/>
    <w:rsid w:val="00CA5320"/>
    <w:rsid w:val="00CD25FF"/>
    <w:rsid w:val="00D3664A"/>
    <w:rsid w:val="00D91F76"/>
    <w:rsid w:val="00E101A6"/>
    <w:rsid w:val="00E97746"/>
    <w:rsid w:val="00EB16E1"/>
    <w:rsid w:val="00EE3BD1"/>
    <w:rsid w:val="00FA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664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3664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912A2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8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0E48F2E16D6DA3630069E8C495D8155A269B877656AE1A20B6D1F74L5Q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20E48F2E16D6DA3630069E8C495D8155A269B877656AE1A20B6D1F74L5Q4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0E48F2E16D6DA3630069E8C495D8154AA64BF746C6AE1A20B6D1F74L5Q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20E48F2E16D6DA3630069E8C495D8154AA64BF746C6AE1A20B6D1F74L5Q4F" TargetMode="External"/><Relationship Id="rId10" Type="http://schemas.openxmlformats.org/officeDocument/2006/relationships/hyperlink" Target="consultantplus://offline/ref=4E44504CEE7E34BA5DAD78E67AB911A3F07EA613F168DC3D268C01BA75F0A1K" TargetMode="External"/><Relationship Id="rId4" Type="http://schemas.openxmlformats.org/officeDocument/2006/relationships/hyperlink" Target="consultantplus://offline/ref=A320E48F2E16D6DA3630069E8C495D8155A269B877656AE1A20B6D1F74L5Q4F" TargetMode="External"/><Relationship Id="rId9" Type="http://schemas.openxmlformats.org/officeDocument/2006/relationships/hyperlink" Target="consultantplus://offline/ref=A320E48F2E16D6DA3630069E8C495D8154AA60BF706C6AE1A20B6D1F7454AFA74A8DDD0C841A4B58L0Q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7</Pages>
  <Words>2570</Words>
  <Characters>14652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15</cp:revision>
  <cp:lastPrinted>2019-02-07T06:42:00Z</cp:lastPrinted>
  <dcterms:created xsi:type="dcterms:W3CDTF">2018-08-30T05:18:00Z</dcterms:created>
  <dcterms:modified xsi:type="dcterms:W3CDTF">2019-02-07T06:48:00Z</dcterms:modified>
</cp:coreProperties>
</file>